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57" w:rsidRPr="00B41E57" w:rsidRDefault="00B41E57" w:rsidP="00B41E57">
      <w:pPr>
        <w:jc w:val="right"/>
      </w:pPr>
      <w:r w:rsidRPr="00B41E57">
        <w:t>Проект на 16.05.2017</w:t>
      </w:r>
    </w:p>
    <w:p w:rsidR="00B41447" w:rsidRPr="005B13D1" w:rsidRDefault="00980FDB" w:rsidP="00980FDB">
      <w:pPr>
        <w:jc w:val="center"/>
        <w:rPr>
          <w:b/>
          <w:sz w:val="28"/>
          <w:szCs w:val="28"/>
        </w:rPr>
      </w:pPr>
      <w:r w:rsidRPr="005B13D1">
        <w:rPr>
          <w:b/>
          <w:sz w:val="28"/>
          <w:szCs w:val="28"/>
        </w:rPr>
        <w:t>КОЛЛЕКТИВНЫЙ ДОГОВОР</w:t>
      </w:r>
      <w:r w:rsidR="00B41E57">
        <w:rPr>
          <w:b/>
          <w:sz w:val="28"/>
          <w:szCs w:val="28"/>
        </w:rPr>
        <w:t xml:space="preserve"> </w:t>
      </w:r>
    </w:p>
    <w:p w:rsidR="00952B82" w:rsidRPr="005B13D1" w:rsidRDefault="00980FDB" w:rsidP="00980FDB">
      <w:pPr>
        <w:jc w:val="center"/>
        <w:rPr>
          <w:b/>
          <w:sz w:val="24"/>
          <w:szCs w:val="24"/>
        </w:rPr>
      </w:pPr>
      <w:r w:rsidRPr="005B13D1">
        <w:rPr>
          <w:b/>
          <w:sz w:val="24"/>
          <w:szCs w:val="24"/>
        </w:rPr>
        <w:t xml:space="preserve">ИНСТИТУТА ФИЛОСОФИИ И ПРАВА </w:t>
      </w:r>
    </w:p>
    <w:p w:rsidR="00755FA9" w:rsidRPr="005B13D1" w:rsidRDefault="00980FDB" w:rsidP="00980FDB">
      <w:pPr>
        <w:jc w:val="center"/>
        <w:rPr>
          <w:b/>
          <w:sz w:val="24"/>
          <w:szCs w:val="24"/>
        </w:rPr>
      </w:pPr>
      <w:r w:rsidRPr="005B13D1">
        <w:rPr>
          <w:b/>
          <w:sz w:val="24"/>
          <w:szCs w:val="24"/>
        </w:rPr>
        <w:t>УРАЛЬСКОГО ОТДЕЛЕНИЯ</w:t>
      </w:r>
    </w:p>
    <w:p w:rsidR="00B41447" w:rsidRPr="005B13D1" w:rsidRDefault="00980FDB" w:rsidP="00980FDB">
      <w:pPr>
        <w:jc w:val="center"/>
        <w:rPr>
          <w:b/>
          <w:sz w:val="24"/>
          <w:szCs w:val="24"/>
        </w:rPr>
      </w:pPr>
      <w:r w:rsidRPr="005B13D1">
        <w:rPr>
          <w:b/>
          <w:sz w:val="24"/>
          <w:szCs w:val="24"/>
        </w:rPr>
        <w:t>РОССИЙСКОЙ АКАДЕМИИ НАУК</w:t>
      </w:r>
    </w:p>
    <w:p w:rsidR="00980FDB" w:rsidRDefault="00980FDB" w:rsidP="00BB15E8">
      <w:pPr>
        <w:spacing w:line="276" w:lineRule="auto"/>
        <w:ind w:firstLine="720"/>
        <w:rPr>
          <w:sz w:val="24"/>
          <w:szCs w:val="24"/>
        </w:rPr>
      </w:pPr>
    </w:p>
    <w:p w:rsidR="009464B1" w:rsidRPr="005B13D1" w:rsidRDefault="009464B1" w:rsidP="00BB15E8">
      <w:pPr>
        <w:spacing w:line="276" w:lineRule="auto"/>
        <w:ind w:firstLine="720"/>
        <w:rPr>
          <w:sz w:val="24"/>
          <w:szCs w:val="24"/>
        </w:rPr>
      </w:pPr>
    </w:p>
    <w:p w:rsidR="00B41447" w:rsidRPr="005B13D1" w:rsidRDefault="00B41447" w:rsidP="00DC5C22">
      <w:pPr>
        <w:spacing w:line="276" w:lineRule="auto"/>
        <w:rPr>
          <w:sz w:val="24"/>
          <w:szCs w:val="24"/>
        </w:rPr>
      </w:pPr>
      <w:r w:rsidRPr="005B13D1">
        <w:rPr>
          <w:sz w:val="24"/>
          <w:szCs w:val="24"/>
        </w:rPr>
        <w:t>г. Екатеринбург</w:t>
      </w:r>
      <w:r w:rsidRPr="005B13D1">
        <w:rPr>
          <w:sz w:val="24"/>
          <w:szCs w:val="24"/>
        </w:rPr>
        <w:tab/>
      </w:r>
      <w:r w:rsidRPr="005B13D1">
        <w:rPr>
          <w:sz w:val="24"/>
          <w:szCs w:val="24"/>
        </w:rPr>
        <w:tab/>
      </w:r>
      <w:r w:rsidRPr="005B13D1">
        <w:rPr>
          <w:sz w:val="24"/>
          <w:szCs w:val="24"/>
        </w:rPr>
        <w:tab/>
      </w:r>
      <w:r w:rsidRPr="005B13D1">
        <w:rPr>
          <w:sz w:val="24"/>
          <w:szCs w:val="24"/>
        </w:rPr>
        <w:tab/>
      </w:r>
      <w:r w:rsidRPr="005B13D1">
        <w:rPr>
          <w:sz w:val="24"/>
          <w:szCs w:val="24"/>
        </w:rPr>
        <w:tab/>
      </w:r>
      <w:r w:rsidRPr="005B13D1">
        <w:rPr>
          <w:sz w:val="24"/>
          <w:szCs w:val="24"/>
        </w:rPr>
        <w:tab/>
      </w:r>
      <w:r w:rsidRPr="005B13D1">
        <w:rPr>
          <w:sz w:val="24"/>
          <w:szCs w:val="24"/>
        </w:rPr>
        <w:tab/>
      </w:r>
      <w:r w:rsidR="00B41E57">
        <w:rPr>
          <w:sz w:val="24"/>
          <w:szCs w:val="24"/>
        </w:rPr>
        <w:tab/>
      </w:r>
      <w:r w:rsidR="00B41E57">
        <w:rPr>
          <w:sz w:val="24"/>
          <w:szCs w:val="24"/>
        </w:rPr>
        <w:tab/>
        <w:t>5 июня</w:t>
      </w:r>
      <w:r w:rsidR="00DC5C22">
        <w:rPr>
          <w:sz w:val="24"/>
          <w:szCs w:val="24"/>
        </w:rPr>
        <w:t xml:space="preserve"> </w:t>
      </w:r>
      <w:r w:rsidRPr="005B13D1">
        <w:rPr>
          <w:sz w:val="24"/>
          <w:szCs w:val="24"/>
        </w:rPr>
        <w:t>20</w:t>
      </w:r>
      <w:r w:rsidR="008720BC" w:rsidRPr="005B13D1">
        <w:rPr>
          <w:sz w:val="24"/>
          <w:szCs w:val="24"/>
        </w:rPr>
        <w:t>1</w:t>
      </w:r>
      <w:r w:rsidR="00365E26" w:rsidRPr="005B13D1">
        <w:rPr>
          <w:sz w:val="24"/>
          <w:szCs w:val="24"/>
        </w:rPr>
        <w:t>7</w:t>
      </w:r>
      <w:r w:rsidR="00DC5C22">
        <w:rPr>
          <w:sz w:val="24"/>
          <w:szCs w:val="24"/>
        </w:rPr>
        <w:t xml:space="preserve"> года </w:t>
      </w:r>
    </w:p>
    <w:p w:rsidR="005148BA" w:rsidRDefault="005148BA" w:rsidP="00BB15E8">
      <w:pPr>
        <w:spacing w:line="276" w:lineRule="auto"/>
        <w:ind w:firstLine="720"/>
        <w:rPr>
          <w:sz w:val="24"/>
          <w:szCs w:val="24"/>
        </w:rPr>
      </w:pPr>
    </w:p>
    <w:p w:rsidR="009464B1" w:rsidRPr="005B13D1" w:rsidRDefault="009464B1" w:rsidP="00BB15E8">
      <w:pPr>
        <w:spacing w:line="276" w:lineRule="auto"/>
        <w:ind w:firstLine="720"/>
        <w:rPr>
          <w:sz w:val="24"/>
          <w:szCs w:val="24"/>
        </w:rPr>
      </w:pPr>
    </w:p>
    <w:p w:rsidR="00B41447" w:rsidRPr="005B13D1" w:rsidRDefault="00FD755D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Институт философии и права Уральского отделения Р</w:t>
      </w:r>
      <w:r w:rsidR="00D719AB" w:rsidRPr="005B13D1">
        <w:rPr>
          <w:sz w:val="24"/>
          <w:szCs w:val="24"/>
        </w:rPr>
        <w:t>оссийской академии наук,</w:t>
      </w:r>
      <w:r w:rsidR="00952B82" w:rsidRPr="005B13D1">
        <w:rPr>
          <w:sz w:val="24"/>
          <w:szCs w:val="24"/>
        </w:rPr>
        <w:t xml:space="preserve"> </w:t>
      </w:r>
      <w:r w:rsidR="00D719AB" w:rsidRPr="005B13D1">
        <w:rPr>
          <w:sz w:val="24"/>
          <w:szCs w:val="24"/>
        </w:rPr>
        <w:t>именуемый далее</w:t>
      </w:r>
      <w:r w:rsidR="00952B82" w:rsidRPr="005B13D1">
        <w:rPr>
          <w:sz w:val="24"/>
          <w:szCs w:val="24"/>
        </w:rPr>
        <w:t xml:space="preserve"> </w:t>
      </w:r>
      <w:r w:rsidR="006918C0" w:rsidRPr="005B13D1">
        <w:rPr>
          <w:sz w:val="24"/>
          <w:szCs w:val="24"/>
        </w:rPr>
        <w:t>Институт</w:t>
      </w:r>
      <w:r w:rsidR="00D719AB" w:rsidRPr="005B13D1">
        <w:rPr>
          <w:sz w:val="24"/>
          <w:szCs w:val="24"/>
        </w:rPr>
        <w:t xml:space="preserve"> или Работодатель</w:t>
      </w:r>
      <w:r w:rsidRPr="005B13D1">
        <w:rPr>
          <w:sz w:val="24"/>
          <w:szCs w:val="24"/>
        </w:rPr>
        <w:t>, в лице директора Руденко Виктора Николаевича, де</w:t>
      </w:r>
      <w:r w:rsidR="00D719AB" w:rsidRPr="005B13D1">
        <w:rPr>
          <w:sz w:val="24"/>
          <w:szCs w:val="24"/>
        </w:rPr>
        <w:t>йствующего на основании Устава Института</w:t>
      </w:r>
      <w:r w:rsidR="00755FA9" w:rsidRPr="005B13D1">
        <w:rPr>
          <w:sz w:val="24"/>
          <w:szCs w:val="24"/>
        </w:rPr>
        <w:t xml:space="preserve">, с одной стороны, и </w:t>
      </w:r>
      <w:r w:rsidRPr="005B13D1">
        <w:rPr>
          <w:sz w:val="24"/>
          <w:szCs w:val="24"/>
        </w:rPr>
        <w:t xml:space="preserve">коллектив работников </w:t>
      </w:r>
      <w:r w:rsidR="00FA55B2" w:rsidRPr="005B13D1">
        <w:rPr>
          <w:sz w:val="24"/>
          <w:szCs w:val="24"/>
        </w:rPr>
        <w:t>Института</w:t>
      </w:r>
      <w:r w:rsidR="00D719AB" w:rsidRPr="005B13D1">
        <w:rPr>
          <w:sz w:val="24"/>
          <w:szCs w:val="24"/>
        </w:rPr>
        <w:t>, именуемый далее Работники</w:t>
      </w:r>
      <w:r w:rsidRPr="005B13D1">
        <w:rPr>
          <w:sz w:val="24"/>
          <w:szCs w:val="24"/>
        </w:rPr>
        <w:t xml:space="preserve">, в лице представителя работников Института </w:t>
      </w:r>
      <w:r w:rsidR="00DC5C22">
        <w:rPr>
          <w:sz w:val="24"/>
          <w:szCs w:val="24"/>
        </w:rPr>
        <w:t>Фан Ирины Борисовны</w:t>
      </w:r>
      <w:r w:rsidR="00755FA9" w:rsidRPr="005B13D1">
        <w:rPr>
          <w:sz w:val="24"/>
          <w:szCs w:val="24"/>
        </w:rPr>
        <w:t>,</w:t>
      </w:r>
      <w:r w:rsidR="00DC5C22">
        <w:rPr>
          <w:sz w:val="24"/>
          <w:szCs w:val="24"/>
        </w:rPr>
        <w:t xml:space="preserve"> </w:t>
      </w:r>
      <w:r w:rsidRPr="005B13D1">
        <w:rPr>
          <w:sz w:val="24"/>
          <w:szCs w:val="24"/>
        </w:rPr>
        <w:t xml:space="preserve">избранного </w:t>
      </w:r>
      <w:r w:rsidR="00755FA9" w:rsidRPr="005B13D1">
        <w:rPr>
          <w:sz w:val="24"/>
          <w:szCs w:val="24"/>
        </w:rPr>
        <w:t>Общим собранием</w:t>
      </w:r>
      <w:r w:rsidRPr="005B13D1">
        <w:rPr>
          <w:sz w:val="24"/>
          <w:szCs w:val="24"/>
        </w:rPr>
        <w:t xml:space="preserve"> работников </w:t>
      </w:r>
      <w:r w:rsidR="00FA55B2" w:rsidRPr="005B13D1">
        <w:rPr>
          <w:sz w:val="24"/>
          <w:szCs w:val="24"/>
        </w:rPr>
        <w:t>Института</w:t>
      </w:r>
      <w:r w:rsidR="00B41E57">
        <w:rPr>
          <w:sz w:val="24"/>
          <w:szCs w:val="24"/>
        </w:rPr>
        <w:t xml:space="preserve"> 13 марта</w:t>
      </w:r>
      <w:r w:rsidR="00DC5C22">
        <w:rPr>
          <w:sz w:val="24"/>
          <w:szCs w:val="24"/>
        </w:rPr>
        <w:t xml:space="preserve"> 2017 г. (протокол № 1</w:t>
      </w:r>
      <w:r w:rsidR="00755FA9" w:rsidRPr="005B13D1">
        <w:rPr>
          <w:sz w:val="24"/>
          <w:szCs w:val="24"/>
        </w:rPr>
        <w:t xml:space="preserve">), с другой стороны, </w:t>
      </w:r>
      <w:r w:rsidR="00B41447" w:rsidRPr="005B13D1">
        <w:rPr>
          <w:sz w:val="24"/>
          <w:szCs w:val="24"/>
        </w:rPr>
        <w:t xml:space="preserve">в целях обеспечения соблюдения </w:t>
      </w:r>
      <w:r w:rsidR="00FA0867" w:rsidRPr="005B13D1">
        <w:rPr>
          <w:sz w:val="24"/>
          <w:szCs w:val="24"/>
        </w:rPr>
        <w:t>социальных и трудовых гарантий р</w:t>
      </w:r>
      <w:r w:rsidR="00B41447" w:rsidRPr="005B13D1">
        <w:rPr>
          <w:sz w:val="24"/>
          <w:szCs w:val="24"/>
        </w:rPr>
        <w:t xml:space="preserve">аботников </w:t>
      </w:r>
      <w:r w:rsidR="00FA55B2" w:rsidRPr="005B13D1">
        <w:rPr>
          <w:sz w:val="24"/>
          <w:szCs w:val="24"/>
        </w:rPr>
        <w:t>Института</w:t>
      </w:r>
      <w:r w:rsidR="00762E9B" w:rsidRPr="005B13D1">
        <w:rPr>
          <w:sz w:val="24"/>
          <w:szCs w:val="24"/>
        </w:rPr>
        <w:t xml:space="preserve"> </w:t>
      </w:r>
      <w:r w:rsidR="00755FA9" w:rsidRPr="005B13D1">
        <w:rPr>
          <w:sz w:val="24"/>
          <w:szCs w:val="24"/>
        </w:rPr>
        <w:t>заключили</w:t>
      </w:r>
      <w:r w:rsidR="00B41447" w:rsidRPr="005B13D1">
        <w:rPr>
          <w:sz w:val="24"/>
          <w:szCs w:val="24"/>
        </w:rPr>
        <w:t xml:space="preserve"> и </w:t>
      </w:r>
      <w:r w:rsidR="00755FA9" w:rsidRPr="005B13D1">
        <w:rPr>
          <w:sz w:val="24"/>
          <w:szCs w:val="24"/>
        </w:rPr>
        <w:t>настоящий Коллективный договор о нижеследующем</w:t>
      </w:r>
      <w:r w:rsidR="00B41447" w:rsidRPr="005B13D1">
        <w:rPr>
          <w:sz w:val="24"/>
          <w:szCs w:val="24"/>
        </w:rPr>
        <w:t>.</w:t>
      </w:r>
    </w:p>
    <w:p w:rsidR="00755FA9" w:rsidRDefault="00755FA9" w:rsidP="00DC5C22">
      <w:pPr>
        <w:spacing w:line="276" w:lineRule="auto"/>
        <w:jc w:val="center"/>
        <w:rPr>
          <w:sz w:val="24"/>
          <w:szCs w:val="24"/>
        </w:rPr>
      </w:pPr>
    </w:p>
    <w:p w:rsidR="006B312E" w:rsidRPr="005B13D1" w:rsidRDefault="006B312E" w:rsidP="00DC5C22">
      <w:pPr>
        <w:spacing w:line="276" w:lineRule="auto"/>
        <w:jc w:val="center"/>
        <w:rPr>
          <w:sz w:val="24"/>
          <w:szCs w:val="24"/>
        </w:rPr>
      </w:pPr>
    </w:p>
    <w:p w:rsidR="00B41447" w:rsidRPr="005B13D1" w:rsidRDefault="00B41447" w:rsidP="00DC5C22">
      <w:pPr>
        <w:spacing w:line="276" w:lineRule="auto"/>
        <w:jc w:val="center"/>
        <w:rPr>
          <w:b/>
          <w:sz w:val="24"/>
          <w:szCs w:val="24"/>
        </w:rPr>
      </w:pPr>
      <w:r w:rsidRPr="005B13D1">
        <w:rPr>
          <w:b/>
          <w:sz w:val="24"/>
          <w:szCs w:val="24"/>
        </w:rPr>
        <w:t xml:space="preserve">1. </w:t>
      </w:r>
      <w:r w:rsidR="00A615AC" w:rsidRPr="005B13D1">
        <w:rPr>
          <w:b/>
          <w:sz w:val="24"/>
          <w:szCs w:val="24"/>
        </w:rPr>
        <w:t>ОБЩИЕ ПОЛОЖЕНИЯ</w:t>
      </w:r>
    </w:p>
    <w:p w:rsidR="00755FA9" w:rsidRPr="005B13D1" w:rsidRDefault="00755FA9" w:rsidP="00BB15E8">
      <w:pPr>
        <w:spacing w:line="276" w:lineRule="auto"/>
        <w:ind w:firstLine="720"/>
        <w:rPr>
          <w:sz w:val="24"/>
          <w:szCs w:val="24"/>
        </w:rPr>
      </w:pPr>
    </w:p>
    <w:p w:rsidR="006A0849" w:rsidRPr="005B13D1" w:rsidRDefault="00B41447" w:rsidP="00375B10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 xml:space="preserve">1.1. </w:t>
      </w:r>
      <w:r w:rsidR="00350F5E" w:rsidRPr="00350F5E">
        <w:rPr>
          <w:sz w:val="24"/>
          <w:szCs w:val="24"/>
        </w:rPr>
        <w:t>Настоящий К</w:t>
      </w:r>
      <w:r w:rsidR="00375B10" w:rsidRPr="00350F5E">
        <w:rPr>
          <w:sz w:val="24"/>
          <w:szCs w:val="24"/>
        </w:rPr>
        <w:t xml:space="preserve">оллективный договор является правовым </w:t>
      </w:r>
      <w:r w:rsidR="00350F5E" w:rsidRPr="00350F5E">
        <w:rPr>
          <w:sz w:val="24"/>
          <w:szCs w:val="24"/>
        </w:rPr>
        <w:t>договором (</w:t>
      </w:r>
      <w:r w:rsidR="00375B10" w:rsidRPr="00350F5E">
        <w:rPr>
          <w:sz w:val="24"/>
          <w:szCs w:val="24"/>
        </w:rPr>
        <w:t>актом</w:t>
      </w:r>
      <w:r w:rsidR="00350F5E" w:rsidRPr="00350F5E">
        <w:rPr>
          <w:sz w:val="24"/>
          <w:szCs w:val="24"/>
        </w:rPr>
        <w:t>)</w:t>
      </w:r>
      <w:r w:rsidR="00375B10" w:rsidRPr="00350F5E">
        <w:rPr>
          <w:sz w:val="24"/>
          <w:szCs w:val="24"/>
        </w:rPr>
        <w:t>, регулирующим трудовые, социально-экономические и пр</w:t>
      </w:r>
      <w:r w:rsidR="00350F5E" w:rsidRPr="00350F5E">
        <w:rPr>
          <w:sz w:val="24"/>
          <w:szCs w:val="24"/>
        </w:rPr>
        <w:t>офессиональные отношения между Работодателем и Р</w:t>
      </w:r>
      <w:r w:rsidR="00375B10" w:rsidRPr="00350F5E">
        <w:rPr>
          <w:sz w:val="24"/>
          <w:szCs w:val="24"/>
        </w:rPr>
        <w:t>аботниками на основе согласования взаимных интересов сторон договора.</w:t>
      </w:r>
    </w:p>
    <w:p w:rsidR="00B41447" w:rsidRPr="005B13D1" w:rsidRDefault="00B41447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1.2. Принимаемые Работодателем локальные нормативные акты не должны ухудшать положение работ</w:t>
      </w:r>
      <w:r w:rsidR="00755FA9" w:rsidRPr="005B13D1">
        <w:rPr>
          <w:sz w:val="24"/>
          <w:szCs w:val="24"/>
        </w:rPr>
        <w:t>ников по сравнению с настоящим К</w:t>
      </w:r>
      <w:r w:rsidRPr="005B13D1">
        <w:rPr>
          <w:sz w:val="24"/>
          <w:szCs w:val="24"/>
        </w:rPr>
        <w:t>оллективным договором.</w:t>
      </w:r>
    </w:p>
    <w:p w:rsidR="00B41447" w:rsidRPr="005B13D1" w:rsidRDefault="00B41447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1.3. Действие настоящего коллективного дог</w:t>
      </w:r>
      <w:r w:rsidR="00FA0867" w:rsidRPr="005B13D1">
        <w:rPr>
          <w:sz w:val="24"/>
          <w:szCs w:val="24"/>
        </w:rPr>
        <w:t>овора распространяется на всех р</w:t>
      </w:r>
      <w:r w:rsidRPr="005B13D1">
        <w:rPr>
          <w:sz w:val="24"/>
          <w:szCs w:val="24"/>
        </w:rPr>
        <w:t xml:space="preserve">аботников </w:t>
      </w:r>
      <w:r w:rsidR="00FA55B2" w:rsidRPr="005B13D1">
        <w:rPr>
          <w:sz w:val="24"/>
          <w:szCs w:val="24"/>
        </w:rPr>
        <w:t>Института.</w:t>
      </w:r>
    </w:p>
    <w:p w:rsidR="00B41447" w:rsidRPr="005B13D1" w:rsidRDefault="00FA0867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Вновь поступающих р</w:t>
      </w:r>
      <w:r w:rsidR="00B41447" w:rsidRPr="005B13D1">
        <w:rPr>
          <w:sz w:val="24"/>
          <w:szCs w:val="24"/>
        </w:rPr>
        <w:t xml:space="preserve">аботников </w:t>
      </w:r>
      <w:r w:rsidRPr="005B13D1">
        <w:rPr>
          <w:sz w:val="24"/>
          <w:szCs w:val="24"/>
        </w:rPr>
        <w:t xml:space="preserve">Института </w:t>
      </w:r>
      <w:r w:rsidR="00B41447" w:rsidRPr="005B13D1">
        <w:rPr>
          <w:sz w:val="24"/>
          <w:szCs w:val="24"/>
        </w:rPr>
        <w:t>Работодатель обязуется ознак</w:t>
      </w:r>
      <w:r w:rsidRPr="005B13D1">
        <w:rPr>
          <w:sz w:val="24"/>
          <w:szCs w:val="24"/>
        </w:rPr>
        <w:t>омить с положениями настоящего К</w:t>
      </w:r>
      <w:r w:rsidR="00B41447" w:rsidRPr="005B13D1">
        <w:rPr>
          <w:sz w:val="24"/>
          <w:szCs w:val="24"/>
        </w:rPr>
        <w:t>оллективного договора и других нормативных правовых актов, принятых в</w:t>
      </w:r>
      <w:r w:rsidRPr="005B13D1">
        <w:rPr>
          <w:sz w:val="24"/>
          <w:szCs w:val="24"/>
        </w:rPr>
        <w:t>о</w:t>
      </w:r>
      <w:r w:rsidR="00B41447" w:rsidRPr="005B13D1">
        <w:rPr>
          <w:sz w:val="24"/>
          <w:szCs w:val="24"/>
        </w:rPr>
        <w:t xml:space="preserve"> его исполнение, </w:t>
      </w:r>
      <w:r w:rsidR="00D9383D" w:rsidRPr="005B13D1">
        <w:rPr>
          <w:sz w:val="24"/>
          <w:szCs w:val="24"/>
        </w:rPr>
        <w:t>до</w:t>
      </w:r>
      <w:r w:rsidR="00B41447" w:rsidRPr="005B13D1">
        <w:rPr>
          <w:sz w:val="24"/>
          <w:szCs w:val="24"/>
        </w:rPr>
        <w:t xml:space="preserve"> приема на работу.</w:t>
      </w:r>
    </w:p>
    <w:p w:rsidR="00DF4782" w:rsidRPr="005B13D1" w:rsidRDefault="00DF4782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 xml:space="preserve">1.4. </w:t>
      </w:r>
      <w:r w:rsidR="00FD755D" w:rsidRPr="005B13D1">
        <w:rPr>
          <w:sz w:val="24"/>
          <w:szCs w:val="24"/>
        </w:rPr>
        <w:t xml:space="preserve">В связи с отсутствием в </w:t>
      </w:r>
      <w:r w:rsidR="00FA55B2" w:rsidRPr="005B13D1">
        <w:rPr>
          <w:sz w:val="24"/>
          <w:szCs w:val="24"/>
        </w:rPr>
        <w:t xml:space="preserve">Институте </w:t>
      </w:r>
      <w:r w:rsidR="00FD755D" w:rsidRPr="005B13D1">
        <w:rPr>
          <w:sz w:val="24"/>
          <w:szCs w:val="24"/>
        </w:rPr>
        <w:t>профессионального союза работников фу</w:t>
      </w:r>
      <w:r w:rsidR="00FA0867" w:rsidRPr="005B13D1">
        <w:rPr>
          <w:sz w:val="24"/>
          <w:szCs w:val="24"/>
        </w:rPr>
        <w:t>нкции представительного органа И</w:t>
      </w:r>
      <w:r w:rsidR="00FD755D" w:rsidRPr="005B13D1">
        <w:rPr>
          <w:sz w:val="24"/>
          <w:szCs w:val="24"/>
        </w:rPr>
        <w:t>нститута выполняет представитель работников</w:t>
      </w:r>
      <w:r w:rsidR="00FA0867" w:rsidRPr="005B13D1">
        <w:rPr>
          <w:sz w:val="24"/>
          <w:szCs w:val="24"/>
        </w:rPr>
        <w:t xml:space="preserve"> Института, избранный Общим собранием</w:t>
      </w:r>
      <w:r w:rsidR="00FD755D" w:rsidRPr="005B13D1">
        <w:rPr>
          <w:sz w:val="24"/>
          <w:szCs w:val="24"/>
        </w:rPr>
        <w:t xml:space="preserve"> работников </w:t>
      </w:r>
      <w:r w:rsidR="00FA55B2" w:rsidRPr="005B13D1">
        <w:rPr>
          <w:sz w:val="24"/>
          <w:szCs w:val="24"/>
        </w:rPr>
        <w:t>Института</w:t>
      </w:r>
      <w:r w:rsidR="00FD755D" w:rsidRPr="005B13D1">
        <w:rPr>
          <w:sz w:val="24"/>
          <w:szCs w:val="24"/>
        </w:rPr>
        <w:t>.</w:t>
      </w:r>
    </w:p>
    <w:p w:rsidR="005148BA" w:rsidRDefault="005148BA" w:rsidP="00BB15E8">
      <w:pPr>
        <w:spacing w:line="276" w:lineRule="auto"/>
        <w:ind w:firstLine="720"/>
        <w:rPr>
          <w:sz w:val="24"/>
          <w:szCs w:val="24"/>
        </w:rPr>
      </w:pPr>
    </w:p>
    <w:p w:rsidR="006B312E" w:rsidRPr="005B13D1" w:rsidRDefault="006B312E" w:rsidP="00BB15E8">
      <w:pPr>
        <w:spacing w:line="276" w:lineRule="auto"/>
        <w:ind w:firstLine="720"/>
        <w:rPr>
          <w:sz w:val="24"/>
          <w:szCs w:val="24"/>
        </w:rPr>
      </w:pPr>
    </w:p>
    <w:p w:rsidR="00DC5C22" w:rsidRDefault="00DC5C22" w:rsidP="00DC5C2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ДОГОВОРНОЕ РЕГУЛИРОВАНИЕ ТРУДОВЫХ ОТНОШЕНИЙ </w:t>
      </w:r>
    </w:p>
    <w:p w:rsidR="00B41447" w:rsidRPr="005B13D1" w:rsidRDefault="00DC5C22" w:rsidP="00DC5C22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B41447" w:rsidRPr="005B13D1">
        <w:rPr>
          <w:b/>
          <w:sz w:val="24"/>
          <w:szCs w:val="24"/>
        </w:rPr>
        <w:t xml:space="preserve"> ОБЕСПЕЧЕНИЕ ЗАНЯТОСТИ</w:t>
      </w:r>
    </w:p>
    <w:p w:rsidR="00FA0867" w:rsidRPr="005B13D1" w:rsidRDefault="00FA0867" w:rsidP="00BB15E8">
      <w:pPr>
        <w:spacing w:line="276" w:lineRule="auto"/>
        <w:ind w:firstLine="720"/>
        <w:rPr>
          <w:sz w:val="24"/>
          <w:szCs w:val="24"/>
        </w:rPr>
      </w:pP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 xml:space="preserve">2.1. Трудовые отношения при поступлении на работу в </w:t>
      </w:r>
      <w:r w:rsidR="00FA55B2" w:rsidRPr="005B13D1">
        <w:rPr>
          <w:sz w:val="24"/>
          <w:szCs w:val="24"/>
        </w:rPr>
        <w:t>Институт</w:t>
      </w:r>
      <w:r w:rsidR="00952B82" w:rsidRPr="005B13D1">
        <w:rPr>
          <w:sz w:val="24"/>
          <w:szCs w:val="24"/>
        </w:rPr>
        <w:t xml:space="preserve"> </w:t>
      </w:r>
      <w:r w:rsidRPr="005B13D1">
        <w:rPr>
          <w:sz w:val="24"/>
          <w:szCs w:val="24"/>
        </w:rPr>
        <w:t xml:space="preserve">оформляются заключением письменного трудового договора. </w:t>
      </w:r>
    </w:p>
    <w:p w:rsidR="006D0403" w:rsidRPr="005B13D1" w:rsidRDefault="006D0403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 xml:space="preserve">2.2. Трудовые договоры с работниками </w:t>
      </w:r>
      <w:r w:rsidR="00FA55B2" w:rsidRPr="005B13D1">
        <w:rPr>
          <w:sz w:val="24"/>
          <w:szCs w:val="24"/>
        </w:rPr>
        <w:t>Института</w:t>
      </w:r>
      <w:r w:rsidR="00952B82" w:rsidRPr="005B13D1">
        <w:rPr>
          <w:sz w:val="24"/>
          <w:szCs w:val="24"/>
        </w:rPr>
        <w:t xml:space="preserve"> </w:t>
      </w:r>
      <w:r w:rsidR="00FA0867" w:rsidRPr="005B13D1">
        <w:rPr>
          <w:sz w:val="24"/>
          <w:szCs w:val="24"/>
        </w:rPr>
        <w:t>заключаются</w:t>
      </w:r>
      <w:r w:rsidRPr="005B13D1">
        <w:rPr>
          <w:sz w:val="24"/>
          <w:szCs w:val="24"/>
        </w:rPr>
        <w:t>, как правило, на неопределенный срок.</w:t>
      </w:r>
    </w:p>
    <w:p w:rsidR="006D0403" w:rsidRPr="005B13D1" w:rsidRDefault="006D0403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 xml:space="preserve">Заключение срочного трудового договора допускается в случаях, когда трудовые отношения не могут быть установлены на неопределенный срок с учетом характера </w:t>
      </w:r>
      <w:r w:rsidRPr="005B13D1">
        <w:rPr>
          <w:sz w:val="24"/>
          <w:szCs w:val="24"/>
        </w:rPr>
        <w:lastRenderedPageBreak/>
        <w:t>предстоящей работы или условий ее выполнения, а также в случаях, предусмотренных федеральным законом.</w:t>
      </w:r>
    </w:p>
    <w:p w:rsidR="00DC3DFA" w:rsidRPr="005B13D1" w:rsidRDefault="00DC3DFA" w:rsidP="00350F5E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B13D1">
        <w:rPr>
          <w:sz w:val="24"/>
          <w:szCs w:val="24"/>
        </w:rPr>
        <w:t xml:space="preserve">Трудовое договоры с </w:t>
      </w:r>
      <w:r w:rsidR="00752147">
        <w:rPr>
          <w:sz w:val="24"/>
          <w:szCs w:val="24"/>
        </w:rPr>
        <w:t>работниками</w:t>
      </w:r>
      <w:r w:rsidR="00752147" w:rsidRPr="00752147">
        <w:rPr>
          <w:sz w:val="24"/>
          <w:szCs w:val="24"/>
        </w:rPr>
        <w:t xml:space="preserve"> Института, замещающи</w:t>
      </w:r>
      <w:r w:rsidR="00752147">
        <w:rPr>
          <w:sz w:val="24"/>
          <w:szCs w:val="24"/>
        </w:rPr>
        <w:t>ми</w:t>
      </w:r>
      <w:r w:rsidR="00752147" w:rsidRPr="00752147">
        <w:rPr>
          <w:sz w:val="24"/>
          <w:szCs w:val="24"/>
        </w:rPr>
        <w:t xml:space="preserve"> должности педагогических работников, отнесенных к профессорско-преп</w:t>
      </w:r>
      <w:r w:rsidR="00756FB2">
        <w:rPr>
          <w:sz w:val="24"/>
          <w:szCs w:val="24"/>
        </w:rPr>
        <w:t>одавательскому составу (</w:t>
      </w:r>
      <w:r w:rsidR="00752147" w:rsidRPr="00752147">
        <w:rPr>
          <w:sz w:val="24"/>
          <w:szCs w:val="24"/>
        </w:rPr>
        <w:t>педагогические работники)</w:t>
      </w:r>
      <w:r w:rsidR="00756FB2">
        <w:rPr>
          <w:sz w:val="24"/>
          <w:szCs w:val="24"/>
        </w:rPr>
        <w:t xml:space="preserve"> </w:t>
      </w:r>
      <w:r w:rsidRPr="005B13D1">
        <w:rPr>
          <w:sz w:val="24"/>
          <w:szCs w:val="24"/>
        </w:rPr>
        <w:t>заключаются на 3 года с проведением конкурса в зависимости от объема учебно-методической нагрузки.</w:t>
      </w:r>
    </w:p>
    <w:p w:rsidR="008E787D" w:rsidRPr="005B13D1" w:rsidRDefault="005148BA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>2.3.</w:t>
      </w:r>
      <w:r w:rsidR="008E787D" w:rsidRPr="005B13D1">
        <w:rPr>
          <w:sz w:val="24"/>
          <w:szCs w:val="24"/>
        </w:rPr>
        <w:t xml:space="preserve"> Работодател</w:t>
      </w:r>
      <w:r w:rsidRPr="005B13D1">
        <w:rPr>
          <w:sz w:val="24"/>
          <w:szCs w:val="24"/>
        </w:rPr>
        <w:t>ь</w:t>
      </w:r>
      <w:r w:rsidR="008E787D" w:rsidRPr="005B13D1">
        <w:rPr>
          <w:sz w:val="24"/>
          <w:szCs w:val="24"/>
        </w:rPr>
        <w:t xml:space="preserve"> обеспечива</w:t>
      </w:r>
      <w:r w:rsidRPr="005B13D1">
        <w:rPr>
          <w:sz w:val="24"/>
          <w:szCs w:val="24"/>
        </w:rPr>
        <w:t>е</w:t>
      </w:r>
      <w:r w:rsidR="008E787D" w:rsidRPr="005B13D1">
        <w:rPr>
          <w:sz w:val="24"/>
          <w:szCs w:val="24"/>
        </w:rPr>
        <w:t>т своевременное уведомление работников в письменной форме о предстоящих изменениях условий трудового договора (в том числе об изменениях размера тарифной ставки, оклада (должностного оклада), ставки заработной платы (при изменении порядка условий их установления и (или) при увеличении), размеров иных выплат, устанавливаемых работникам) 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8E787D" w:rsidRPr="005B13D1" w:rsidRDefault="008E787D" w:rsidP="00350F5E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5B13D1">
        <w:rPr>
          <w:b w:val="0"/>
          <w:sz w:val="24"/>
          <w:szCs w:val="24"/>
        </w:rPr>
        <w:t xml:space="preserve">Условия трудового договора, снижающие уровень прав и гарантий работника, установленный трудовым законодательством Российской Федерации, </w:t>
      </w:r>
      <w:r w:rsidR="001E5CDB" w:rsidRPr="005B13D1">
        <w:rPr>
          <w:b w:val="0"/>
          <w:sz w:val="24"/>
          <w:szCs w:val="24"/>
        </w:rPr>
        <w:t>Межотраслевым соглашением по организациям, подведомственным федеральному агентству</w:t>
      </w:r>
      <w:r w:rsidR="00350F5E">
        <w:rPr>
          <w:b w:val="0"/>
          <w:sz w:val="24"/>
          <w:szCs w:val="24"/>
        </w:rPr>
        <w:t xml:space="preserve"> научных организаций, на 2015–</w:t>
      </w:r>
      <w:r w:rsidR="001E5CDB" w:rsidRPr="005B13D1">
        <w:rPr>
          <w:b w:val="0"/>
          <w:sz w:val="24"/>
          <w:szCs w:val="24"/>
        </w:rPr>
        <w:t xml:space="preserve">2018 годы (далее </w:t>
      </w:r>
      <w:r w:rsidR="00350F5E">
        <w:rPr>
          <w:b w:val="0"/>
          <w:sz w:val="24"/>
          <w:szCs w:val="24"/>
        </w:rPr>
        <w:t xml:space="preserve">также </w:t>
      </w:r>
      <w:r w:rsidR="001E5CDB" w:rsidRPr="005B13D1">
        <w:rPr>
          <w:b w:val="0"/>
          <w:sz w:val="24"/>
          <w:szCs w:val="24"/>
        </w:rPr>
        <w:t>– Соглашение)</w:t>
      </w:r>
      <w:r w:rsidRPr="005B13D1">
        <w:rPr>
          <w:b w:val="0"/>
          <w:sz w:val="24"/>
          <w:szCs w:val="24"/>
        </w:rPr>
        <w:t xml:space="preserve">, иными соглашениями и </w:t>
      </w:r>
      <w:r w:rsidR="00350F5E">
        <w:rPr>
          <w:b w:val="0"/>
          <w:sz w:val="24"/>
          <w:szCs w:val="24"/>
        </w:rPr>
        <w:t>настоящим К</w:t>
      </w:r>
      <w:r w:rsidRPr="005B13D1">
        <w:rPr>
          <w:b w:val="0"/>
          <w:sz w:val="24"/>
          <w:szCs w:val="24"/>
        </w:rPr>
        <w:t>оллективным договором, являются недействительными и применяться не могут.</w:t>
      </w:r>
    </w:p>
    <w:p w:rsidR="001078C1" w:rsidRPr="005B13D1" w:rsidRDefault="008E787D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 xml:space="preserve">Реорганизация (слияние, присоединение, разделение, выделение, преобразование) </w:t>
      </w:r>
      <w:r w:rsidR="00FA0867" w:rsidRPr="005B13D1">
        <w:rPr>
          <w:sz w:val="24"/>
          <w:szCs w:val="24"/>
        </w:rPr>
        <w:t>Института</w:t>
      </w:r>
      <w:r w:rsidRPr="005B13D1">
        <w:rPr>
          <w:sz w:val="24"/>
          <w:szCs w:val="24"/>
        </w:rPr>
        <w:t xml:space="preserve"> не может являться основанием для расторжения трудового договора с работником.</w:t>
      </w:r>
    </w:p>
    <w:p w:rsidR="008E787D" w:rsidRPr="00296300" w:rsidRDefault="005148BA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296300">
        <w:rPr>
          <w:sz w:val="24"/>
          <w:szCs w:val="24"/>
        </w:rPr>
        <w:t>2.4</w:t>
      </w:r>
      <w:r w:rsidR="008E787D" w:rsidRPr="00296300">
        <w:rPr>
          <w:sz w:val="24"/>
          <w:szCs w:val="24"/>
        </w:rPr>
        <w:t>. Работодател</w:t>
      </w:r>
      <w:r w:rsidRPr="00296300">
        <w:rPr>
          <w:sz w:val="24"/>
          <w:szCs w:val="24"/>
        </w:rPr>
        <w:t>ь</w:t>
      </w:r>
      <w:r w:rsidR="008E787D" w:rsidRPr="00296300">
        <w:rPr>
          <w:sz w:val="24"/>
          <w:szCs w:val="24"/>
        </w:rPr>
        <w:t xml:space="preserve"> обязан в сфере трудовых отношений:</w:t>
      </w:r>
    </w:p>
    <w:p w:rsidR="008E787D" w:rsidRPr="00296300" w:rsidRDefault="00350F5E" w:rsidP="00350F5E">
      <w:pPr>
        <w:pStyle w:val="ConsPlusTitle"/>
        <w:spacing w:line="276" w:lineRule="auto"/>
        <w:ind w:firstLine="709"/>
        <w:jc w:val="both"/>
        <w:rPr>
          <w:sz w:val="24"/>
          <w:szCs w:val="24"/>
        </w:rPr>
      </w:pPr>
      <w:r w:rsidRPr="00296300">
        <w:rPr>
          <w:b w:val="0"/>
          <w:sz w:val="24"/>
          <w:szCs w:val="24"/>
        </w:rPr>
        <w:t xml:space="preserve">1) </w:t>
      </w:r>
      <w:r w:rsidR="008E787D" w:rsidRPr="00296300">
        <w:rPr>
          <w:b w:val="0"/>
          <w:sz w:val="24"/>
          <w:szCs w:val="24"/>
        </w:rPr>
        <w:t xml:space="preserve">до подписания трудового договора с работником ознакомить его под роспись с уставом </w:t>
      </w:r>
      <w:r w:rsidR="00FA55B2" w:rsidRPr="00296300">
        <w:rPr>
          <w:b w:val="0"/>
          <w:sz w:val="24"/>
          <w:szCs w:val="24"/>
        </w:rPr>
        <w:t>Института</w:t>
      </w:r>
      <w:r w:rsidR="008E787D" w:rsidRPr="00296300">
        <w:rPr>
          <w:b w:val="0"/>
          <w:sz w:val="24"/>
          <w:szCs w:val="24"/>
        </w:rPr>
        <w:t xml:space="preserve">, правилами внутреннего трудового распорядка, </w:t>
      </w:r>
      <w:r w:rsidR="005148BA" w:rsidRPr="00296300">
        <w:rPr>
          <w:b w:val="0"/>
          <w:sz w:val="24"/>
          <w:szCs w:val="24"/>
        </w:rPr>
        <w:t xml:space="preserve">настоящим </w:t>
      </w:r>
      <w:r w:rsidR="002D792D" w:rsidRPr="00296300">
        <w:rPr>
          <w:b w:val="0"/>
          <w:sz w:val="24"/>
          <w:szCs w:val="24"/>
        </w:rPr>
        <w:t>К</w:t>
      </w:r>
      <w:r w:rsidR="008E787D" w:rsidRPr="00296300">
        <w:rPr>
          <w:b w:val="0"/>
          <w:sz w:val="24"/>
          <w:szCs w:val="24"/>
        </w:rPr>
        <w:t xml:space="preserve">оллективным договором, </w:t>
      </w:r>
      <w:r w:rsidR="00B407FB" w:rsidRPr="00296300">
        <w:rPr>
          <w:b w:val="0"/>
          <w:sz w:val="24"/>
          <w:szCs w:val="24"/>
        </w:rPr>
        <w:t>положением об оплате труда</w:t>
      </w:r>
      <w:r w:rsidR="00672C99" w:rsidRPr="00296300">
        <w:rPr>
          <w:b w:val="0"/>
          <w:sz w:val="24"/>
          <w:szCs w:val="24"/>
        </w:rPr>
        <w:t xml:space="preserve">, </w:t>
      </w:r>
      <w:r w:rsidR="008E787D" w:rsidRPr="00296300">
        <w:rPr>
          <w:b w:val="0"/>
          <w:sz w:val="24"/>
          <w:szCs w:val="24"/>
        </w:rPr>
        <w:t>а также иными локальными нормативными актами, непосредственно связанными с т</w:t>
      </w:r>
      <w:r w:rsidR="00CF4E01" w:rsidRPr="00296300">
        <w:rPr>
          <w:b w:val="0"/>
          <w:sz w:val="24"/>
          <w:szCs w:val="24"/>
        </w:rPr>
        <w:t>рудовой деятельностью работника</w:t>
      </w:r>
      <w:r w:rsidRPr="00296300">
        <w:rPr>
          <w:b w:val="0"/>
          <w:sz w:val="24"/>
          <w:szCs w:val="24"/>
        </w:rPr>
        <w:t>;</w:t>
      </w:r>
    </w:p>
    <w:p w:rsidR="008E787D" w:rsidRPr="005819B2" w:rsidRDefault="00350F5E" w:rsidP="00350F5E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296300">
        <w:rPr>
          <w:sz w:val="24"/>
          <w:szCs w:val="24"/>
        </w:rPr>
        <w:t xml:space="preserve">2) </w:t>
      </w:r>
      <w:r w:rsidR="008E787D" w:rsidRPr="00296300">
        <w:rPr>
          <w:sz w:val="24"/>
          <w:szCs w:val="24"/>
        </w:rPr>
        <w:t xml:space="preserve">руководствоваться Единым квалификационным </w:t>
      </w:r>
      <w:hyperlink r:id="rId7" w:history="1">
        <w:r w:rsidR="008E787D" w:rsidRPr="00296300">
          <w:rPr>
            <w:sz w:val="24"/>
            <w:szCs w:val="24"/>
          </w:rPr>
          <w:t>справочником</w:t>
        </w:r>
      </w:hyperlink>
      <w:r w:rsidR="008E787D" w:rsidRPr="00296300">
        <w:rPr>
          <w:sz w:val="24"/>
          <w:szCs w:val="24"/>
        </w:rPr>
        <w:t xml:space="preserve"> должностей руководителей, специалистов и </w:t>
      </w:r>
      <w:r w:rsidR="001E5CDB" w:rsidRPr="00296300">
        <w:rPr>
          <w:sz w:val="24"/>
          <w:szCs w:val="24"/>
        </w:rPr>
        <w:t xml:space="preserve">иных </w:t>
      </w:r>
      <w:r w:rsidR="008E787D" w:rsidRPr="00296300">
        <w:rPr>
          <w:sz w:val="24"/>
          <w:szCs w:val="24"/>
        </w:rPr>
        <w:t xml:space="preserve">служащих и Единым тарифно-квалификационным </w:t>
      </w:r>
      <w:hyperlink r:id="rId8" w:history="1">
        <w:r w:rsidR="008E787D" w:rsidRPr="00296300">
          <w:rPr>
            <w:sz w:val="24"/>
            <w:szCs w:val="24"/>
          </w:rPr>
          <w:t>справочником</w:t>
        </w:r>
      </w:hyperlink>
      <w:r w:rsidR="008E787D" w:rsidRPr="00296300">
        <w:rPr>
          <w:sz w:val="24"/>
          <w:szCs w:val="24"/>
        </w:rPr>
        <w:t xml:space="preserve"> работ и профессий рабочих, в которых предусматриваются должностные обязанности работников, требования к знаниям, профессиональной подготовке и уровню квалификации, необходимые для осуществления соответствующей профессиональной деятельности</w:t>
      </w:r>
      <w:r w:rsidR="00CF4E01" w:rsidRPr="00296300">
        <w:rPr>
          <w:sz w:val="24"/>
          <w:szCs w:val="24"/>
        </w:rPr>
        <w:t>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2.</w:t>
      </w:r>
      <w:r w:rsidR="00A7042C" w:rsidRPr="005B13D1">
        <w:rPr>
          <w:sz w:val="24"/>
          <w:szCs w:val="24"/>
        </w:rPr>
        <w:t>5</w:t>
      </w:r>
      <w:r w:rsidRPr="005B13D1">
        <w:rPr>
          <w:sz w:val="24"/>
          <w:szCs w:val="24"/>
        </w:rPr>
        <w:t>. Работодатель обязуется обеспечивать полную занятость работника в соответствии с его должностью, профессией, квалификацией. В случае временного отсутствия работы по профессии или соответствующей квалификации Работодатель, с согласия Работника, предоставляет ему другую подходящую работу с оплатой не ниже оплаты по предыдущему месту работы.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2.</w:t>
      </w:r>
      <w:r w:rsidR="004E51B3">
        <w:rPr>
          <w:sz w:val="24"/>
          <w:szCs w:val="24"/>
        </w:rPr>
        <w:t>6</w:t>
      </w:r>
      <w:r w:rsidRPr="005B13D1">
        <w:rPr>
          <w:sz w:val="24"/>
          <w:szCs w:val="24"/>
        </w:rPr>
        <w:t>. Все вопросы, связанные с реорганизацией</w:t>
      </w:r>
      <w:r w:rsidR="004A12CA" w:rsidRPr="005B13D1">
        <w:rPr>
          <w:sz w:val="24"/>
          <w:szCs w:val="24"/>
        </w:rPr>
        <w:t xml:space="preserve"> Института,</w:t>
      </w:r>
      <w:r w:rsidRPr="005B13D1">
        <w:rPr>
          <w:sz w:val="24"/>
          <w:szCs w:val="24"/>
        </w:rPr>
        <w:t xml:space="preserve"> а также сокращением численности и штата </w:t>
      </w:r>
      <w:r w:rsidR="004A12CA" w:rsidRPr="005B13D1">
        <w:rPr>
          <w:sz w:val="24"/>
          <w:szCs w:val="24"/>
        </w:rPr>
        <w:t xml:space="preserve">его </w:t>
      </w:r>
      <w:r w:rsidRPr="005B13D1">
        <w:rPr>
          <w:sz w:val="24"/>
          <w:szCs w:val="24"/>
        </w:rPr>
        <w:t xml:space="preserve">Работников, рассматриваются предварительно с участием </w:t>
      </w:r>
      <w:r w:rsidR="00F216C3" w:rsidRPr="005B13D1">
        <w:rPr>
          <w:sz w:val="24"/>
          <w:szCs w:val="24"/>
        </w:rPr>
        <w:t>представителя работников Института, избранн</w:t>
      </w:r>
      <w:r w:rsidR="00C20D61" w:rsidRPr="005B13D1">
        <w:rPr>
          <w:sz w:val="24"/>
          <w:szCs w:val="24"/>
        </w:rPr>
        <w:t>ого</w:t>
      </w:r>
      <w:r w:rsidR="00F216C3" w:rsidRPr="005B13D1">
        <w:rPr>
          <w:sz w:val="24"/>
          <w:szCs w:val="24"/>
        </w:rPr>
        <w:t xml:space="preserve"> на Общем собрании работников </w:t>
      </w:r>
      <w:r w:rsidR="00FA55B2" w:rsidRPr="005B13D1">
        <w:rPr>
          <w:sz w:val="24"/>
          <w:szCs w:val="24"/>
        </w:rPr>
        <w:t>Института</w:t>
      </w:r>
      <w:r w:rsidR="00ED559C" w:rsidRPr="005B13D1">
        <w:rPr>
          <w:sz w:val="24"/>
          <w:szCs w:val="24"/>
        </w:rPr>
        <w:t>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2.</w:t>
      </w:r>
      <w:r w:rsidR="004E51B3">
        <w:rPr>
          <w:sz w:val="24"/>
          <w:szCs w:val="24"/>
        </w:rPr>
        <w:t>7</w:t>
      </w:r>
      <w:r w:rsidRPr="005B13D1">
        <w:rPr>
          <w:sz w:val="24"/>
          <w:szCs w:val="24"/>
        </w:rPr>
        <w:t xml:space="preserve">. Программы (планы) обеспечения занятости и меры по социальной защите Работников, высвобождаемых в результате реорганизации, ликвидации института, ухудшения его финансово-экономического положения, разрабатываются Работодателем совместно с </w:t>
      </w:r>
      <w:r w:rsidR="00E452C6" w:rsidRPr="005B13D1">
        <w:rPr>
          <w:sz w:val="24"/>
          <w:szCs w:val="24"/>
        </w:rPr>
        <w:t>представител</w:t>
      </w:r>
      <w:r w:rsidR="00C20D61" w:rsidRPr="005B13D1">
        <w:rPr>
          <w:sz w:val="24"/>
          <w:szCs w:val="24"/>
        </w:rPr>
        <w:t>е</w:t>
      </w:r>
      <w:r w:rsidR="00E452C6" w:rsidRPr="005B13D1">
        <w:rPr>
          <w:sz w:val="24"/>
          <w:szCs w:val="24"/>
        </w:rPr>
        <w:t xml:space="preserve">м работников </w:t>
      </w:r>
      <w:r w:rsidR="00FA55B2" w:rsidRPr="005B13D1">
        <w:rPr>
          <w:sz w:val="24"/>
          <w:szCs w:val="24"/>
        </w:rPr>
        <w:t>Института</w:t>
      </w:r>
      <w:r w:rsidR="00E452C6" w:rsidRPr="005B13D1">
        <w:rPr>
          <w:sz w:val="24"/>
          <w:szCs w:val="24"/>
        </w:rPr>
        <w:t xml:space="preserve">, избранным на Общем собрании работников </w:t>
      </w:r>
      <w:r w:rsidR="00FA55B2" w:rsidRPr="005B13D1">
        <w:rPr>
          <w:sz w:val="24"/>
          <w:szCs w:val="24"/>
        </w:rPr>
        <w:t>Института</w:t>
      </w:r>
      <w:r w:rsidR="00C20D61" w:rsidRPr="005B13D1">
        <w:rPr>
          <w:sz w:val="24"/>
          <w:szCs w:val="24"/>
        </w:rPr>
        <w:t>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2.</w:t>
      </w:r>
      <w:r w:rsidR="004E51B3">
        <w:rPr>
          <w:sz w:val="24"/>
          <w:szCs w:val="24"/>
        </w:rPr>
        <w:t>8</w:t>
      </w:r>
      <w:r w:rsidRPr="005B13D1">
        <w:rPr>
          <w:sz w:val="24"/>
          <w:szCs w:val="24"/>
        </w:rPr>
        <w:t xml:space="preserve">. Стороны договорились, что применительно к </w:t>
      </w:r>
      <w:r w:rsidR="00FA55B2" w:rsidRPr="005B13D1">
        <w:rPr>
          <w:sz w:val="24"/>
          <w:szCs w:val="24"/>
        </w:rPr>
        <w:t>Институту</w:t>
      </w:r>
      <w:r w:rsidRPr="005B13D1">
        <w:rPr>
          <w:sz w:val="24"/>
          <w:szCs w:val="24"/>
        </w:rPr>
        <w:t xml:space="preserve"> сокращение Работников является массовым, если высвобождается 10 или более Работников в течение 30 календарных </w:t>
      </w:r>
      <w:r w:rsidRPr="005B13D1">
        <w:rPr>
          <w:sz w:val="24"/>
          <w:szCs w:val="24"/>
        </w:rPr>
        <w:lastRenderedPageBreak/>
        <w:t>дней. Информация об этом представляется в службы занятости не менее чем за три месяца до предполагаемого дня увольнения.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2.</w:t>
      </w:r>
      <w:r w:rsidR="004E51B3">
        <w:rPr>
          <w:sz w:val="24"/>
          <w:szCs w:val="24"/>
        </w:rPr>
        <w:t>9</w:t>
      </w:r>
      <w:r w:rsidRPr="005B13D1">
        <w:rPr>
          <w:sz w:val="24"/>
          <w:szCs w:val="24"/>
        </w:rPr>
        <w:t xml:space="preserve">. О предстоящем увольнении в связи с ликвидацией </w:t>
      </w:r>
      <w:r w:rsidR="005230F7" w:rsidRPr="005B13D1">
        <w:rPr>
          <w:sz w:val="24"/>
          <w:szCs w:val="24"/>
        </w:rPr>
        <w:t>Института</w:t>
      </w:r>
      <w:r w:rsidRPr="005B13D1">
        <w:rPr>
          <w:sz w:val="24"/>
          <w:szCs w:val="24"/>
        </w:rPr>
        <w:t>, сок</w:t>
      </w:r>
      <w:r w:rsidR="005230F7" w:rsidRPr="005B13D1">
        <w:rPr>
          <w:sz w:val="24"/>
          <w:szCs w:val="24"/>
        </w:rPr>
        <w:t>ращением численности или штата р</w:t>
      </w:r>
      <w:r w:rsidRPr="005B13D1">
        <w:rPr>
          <w:sz w:val="24"/>
          <w:szCs w:val="24"/>
        </w:rPr>
        <w:t xml:space="preserve">аботники </w:t>
      </w:r>
      <w:r w:rsidR="005230F7" w:rsidRPr="005B13D1">
        <w:rPr>
          <w:sz w:val="24"/>
          <w:szCs w:val="24"/>
        </w:rPr>
        <w:t xml:space="preserve">Института </w:t>
      </w:r>
      <w:r w:rsidRPr="005B13D1">
        <w:rPr>
          <w:sz w:val="24"/>
          <w:szCs w:val="24"/>
        </w:rPr>
        <w:t>предупреждаются персонально под расписку не менее чем за два месяца</w:t>
      </w:r>
      <w:r w:rsidR="004A12CA" w:rsidRPr="005B13D1">
        <w:rPr>
          <w:sz w:val="24"/>
          <w:szCs w:val="24"/>
        </w:rPr>
        <w:t>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2.1</w:t>
      </w:r>
      <w:r w:rsidR="004E51B3">
        <w:rPr>
          <w:sz w:val="24"/>
          <w:szCs w:val="24"/>
        </w:rPr>
        <w:t>0</w:t>
      </w:r>
      <w:r w:rsidRPr="005B13D1">
        <w:rPr>
          <w:sz w:val="24"/>
          <w:szCs w:val="24"/>
        </w:rPr>
        <w:t>. Лицам, получившим уведомление об увольнении по п</w:t>
      </w:r>
      <w:r w:rsidR="00F0585C" w:rsidRPr="00F0585C">
        <w:rPr>
          <w:sz w:val="24"/>
          <w:szCs w:val="24"/>
        </w:rPr>
        <w:t>у</w:t>
      </w:r>
      <w:r w:rsidR="00F0585C">
        <w:rPr>
          <w:sz w:val="24"/>
          <w:szCs w:val="24"/>
        </w:rPr>
        <w:t>нкту 1 статьи</w:t>
      </w:r>
      <w:r w:rsidRPr="005B13D1">
        <w:rPr>
          <w:sz w:val="24"/>
          <w:szCs w:val="24"/>
        </w:rPr>
        <w:t xml:space="preserve"> 81 Т</w:t>
      </w:r>
      <w:r w:rsidR="00F0585C">
        <w:rPr>
          <w:sz w:val="24"/>
          <w:szCs w:val="24"/>
        </w:rPr>
        <w:t>рудового кодекса Российской Федерации</w:t>
      </w:r>
      <w:r w:rsidRPr="005B13D1">
        <w:rPr>
          <w:sz w:val="24"/>
          <w:szCs w:val="24"/>
        </w:rPr>
        <w:t xml:space="preserve">, предоставляется свободное от работы время (не менее одного дня в неделю) </w:t>
      </w:r>
      <w:r w:rsidR="00E452C6" w:rsidRPr="005B13D1">
        <w:rPr>
          <w:sz w:val="24"/>
          <w:szCs w:val="24"/>
        </w:rPr>
        <w:t xml:space="preserve">с сохранением среднего заработка, </w:t>
      </w:r>
      <w:r w:rsidR="00CF4E01" w:rsidRPr="005B13D1">
        <w:rPr>
          <w:sz w:val="24"/>
          <w:szCs w:val="24"/>
        </w:rPr>
        <w:t>для поиска нового места работы, за исключением времени проведения коллективных мероприятий в помещении Института (заседаний ученого совета Института, заседаний структурных подразделений Института, совещаний, теоретических семинаров, обсуждений и др.).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2.1</w:t>
      </w:r>
      <w:r w:rsidR="004E51B3">
        <w:rPr>
          <w:sz w:val="24"/>
          <w:szCs w:val="24"/>
        </w:rPr>
        <w:t>1</w:t>
      </w:r>
      <w:r w:rsidRPr="005B13D1">
        <w:rPr>
          <w:sz w:val="24"/>
          <w:szCs w:val="24"/>
        </w:rPr>
        <w:t>. При увольнении по сокращению штатов дополнительно к выходному пособию, установленному законодат</w:t>
      </w:r>
      <w:r w:rsidR="005230F7" w:rsidRPr="005B13D1">
        <w:rPr>
          <w:sz w:val="24"/>
          <w:szCs w:val="24"/>
        </w:rPr>
        <w:t>ельством Российской Федерации, р</w:t>
      </w:r>
      <w:r w:rsidRPr="005B13D1">
        <w:rPr>
          <w:sz w:val="24"/>
          <w:szCs w:val="24"/>
        </w:rPr>
        <w:t>аботникам Института</w:t>
      </w:r>
      <w:r w:rsidR="00CF4E01" w:rsidRPr="005B13D1">
        <w:rPr>
          <w:sz w:val="24"/>
          <w:szCs w:val="24"/>
        </w:rPr>
        <w:t>, проработавшим в Институте свыше 5 (пяти) лет единовременно выплачивается</w:t>
      </w:r>
      <w:r w:rsidRPr="005B13D1">
        <w:rPr>
          <w:sz w:val="24"/>
          <w:szCs w:val="24"/>
        </w:rPr>
        <w:t xml:space="preserve"> </w:t>
      </w:r>
      <w:r w:rsidR="004D51DF" w:rsidRPr="005B13D1">
        <w:rPr>
          <w:sz w:val="24"/>
          <w:szCs w:val="24"/>
        </w:rPr>
        <w:t>100 процентов</w:t>
      </w:r>
      <w:r w:rsidR="00CF4E01" w:rsidRPr="005B13D1">
        <w:rPr>
          <w:color w:val="FF0000"/>
          <w:sz w:val="24"/>
          <w:szCs w:val="24"/>
        </w:rPr>
        <w:t xml:space="preserve"> </w:t>
      </w:r>
      <w:r w:rsidR="00CF4E01" w:rsidRPr="005B13D1">
        <w:rPr>
          <w:sz w:val="24"/>
          <w:szCs w:val="24"/>
        </w:rPr>
        <w:t>среднего месячного заработка.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2.1</w:t>
      </w:r>
      <w:r w:rsidR="004E51B3">
        <w:rPr>
          <w:sz w:val="24"/>
          <w:szCs w:val="24"/>
        </w:rPr>
        <w:t>2</w:t>
      </w:r>
      <w:r w:rsidRPr="005B13D1">
        <w:rPr>
          <w:sz w:val="24"/>
          <w:szCs w:val="24"/>
        </w:rPr>
        <w:t>. Стороны договорились, что помимо лиц, указанных в трудовом законодательстве, преимущественно право на оставление на работе при сокращении численности или штатов</w:t>
      </w:r>
      <w:r w:rsidR="00BD5445" w:rsidRPr="005B13D1">
        <w:rPr>
          <w:sz w:val="24"/>
          <w:szCs w:val="24"/>
        </w:rPr>
        <w:t xml:space="preserve"> при равной производительности труда и квалификации</w:t>
      </w:r>
      <w:r w:rsidRPr="005B13D1">
        <w:rPr>
          <w:sz w:val="24"/>
          <w:szCs w:val="24"/>
        </w:rPr>
        <w:t xml:space="preserve"> имеют также лица:</w:t>
      </w:r>
    </w:p>
    <w:p w:rsidR="001078C1" w:rsidRPr="005B13D1" w:rsidRDefault="005230F7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1)</w:t>
      </w:r>
      <w:r w:rsidR="004E51B3">
        <w:rPr>
          <w:sz w:val="24"/>
          <w:szCs w:val="24"/>
        </w:rPr>
        <w:t xml:space="preserve"> </w:t>
      </w:r>
      <w:r w:rsidR="001078C1" w:rsidRPr="005B13D1">
        <w:rPr>
          <w:sz w:val="24"/>
          <w:szCs w:val="24"/>
        </w:rPr>
        <w:t>предпенсионного возраста (за два года до пенсии);</w:t>
      </w:r>
    </w:p>
    <w:p w:rsidR="001078C1" w:rsidRPr="005B13D1" w:rsidRDefault="005230F7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2)</w:t>
      </w:r>
      <w:r w:rsidR="001078C1" w:rsidRPr="005B13D1">
        <w:rPr>
          <w:sz w:val="24"/>
          <w:szCs w:val="24"/>
        </w:rPr>
        <w:t xml:space="preserve"> одинокие матери, имеющие детей до 16-летнего возраста;</w:t>
      </w:r>
    </w:p>
    <w:p w:rsidR="001078C1" w:rsidRPr="005B13D1" w:rsidRDefault="005230F7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3)</w:t>
      </w:r>
      <w:r w:rsidR="001078C1" w:rsidRPr="005B13D1">
        <w:rPr>
          <w:sz w:val="24"/>
          <w:szCs w:val="24"/>
        </w:rPr>
        <w:t xml:space="preserve"> отцы, воспитывающие детей до 16-летнего возраста без матери.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2.1</w:t>
      </w:r>
      <w:r w:rsidR="004E51B3">
        <w:rPr>
          <w:sz w:val="24"/>
          <w:szCs w:val="24"/>
        </w:rPr>
        <w:t>3</w:t>
      </w:r>
      <w:r w:rsidRPr="005B13D1">
        <w:rPr>
          <w:sz w:val="24"/>
          <w:szCs w:val="24"/>
        </w:rPr>
        <w:t>. Беременные женщины и женщины, имеющие детей в возрасте до трех лет, не могут быть уволены по инициативе Работодателя, кроме случаев ликвидации организации.</w:t>
      </w:r>
    </w:p>
    <w:p w:rsidR="001139CE" w:rsidRPr="005B13D1" w:rsidRDefault="001139CE" w:rsidP="00BB15E8">
      <w:pPr>
        <w:spacing w:line="276" w:lineRule="auto"/>
        <w:ind w:firstLine="720"/>
        <w:rPr>
          <w:sz w:val="24"/>
          <w:szCs w:val="24"/>
        </w:rPr>
      </w:pPr>
    </w:p>
    <w:p w:rsidR="000070EF" w:rsidRPr="005B13D1" w:rsidRDefault="000070EF" w:rsidP="006B312E">
      <w:pPr>
        <w:spacing w:line="276" w:lineRule="auto"/>
        <w:jc w:val="center"/>
        <w:rPr>
          <w:sz w:val="24"/>
          <w:szCs w:val="24"/>
        </w:rPr>
      </w:pPr>
    </w:p>
    <w:p w:rsidR="001078C1" w:rsidRPr="005B13D1" w:rsidRDefault="001078C1" w:rsidP="006B312E">
      <w:pPr>
        <w:spacing w:line="276" w:lineRule="auto"/>
        <w:jc w:val="center"/>
        <w:rPr>
          <w:b/>
          <w:sz w:val="24"/>
          <w:szCs w:val="24"/>
        </w:rPr>
      </w:pPr>
      <w:r w:rsidRPr="005B13D1">
        <w:rPr>
          <w:b/>
          <w:sz w:val="24"/>
          <w:szCs w:val="24"/>
        </w:rPr>
        <w:t>3. РАБОЧЕЕ ВРЕМЯ И ВРЕМЯ ОТДЫХА</w:t>
      </w:r>
    </w:p>
    <w:p w:rsidR="005230F7" w:rsidRPr="005B13D1" w:rsidRDefault="005230F7" w:rsidP="006B312E">
      <w:pPr>
        <w:spacing w:line="276" w:lineRule="auto"/>
        <w:jc w:val="center"/>
        <w:rPr>
          <w:sz w:val="24"/>
          <w:szCs w:val="24"/>
        </w:rPr>
      </w:pPr>
    </w:p>
    <w:p w:rsidR="00ED559C" w:rsidRPr="005B13D1" w:rsidRDefault="00ED559C" w:rsidP="00BB15E8">
      <w:pPr>
        <w:pStyle w:val="a9"/>
        <w:numPr>
          <w:ilvl w:val="1"/>
          <w:numId w:val="3"/>
        </w:numPr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13D1">
        <w:rPr>
          <w:rFonts w:ascii="Times New Roman" w:hAnsi="Times New Roman"/>
          <w:sz w:val="24"/>
          <w:szCs w:val="24"/>
        </w:rPr>
        <w:t>Режим рабочего времени и времени о</w:t>
      </w:r>
      <w:r w:rsidR="005230F7" w:rsidRPr="005B13D1">
        <w:rPr>
          <w:rFonts w:ascii="Times New Roman" w:hAnsi="Times New Roman"/>
          <w:sz w:val="24"/>
          <w:szCs w:val="24"/>
        </w:rPr>
        <w:t>тдыха в Институте определяется П</w:t>
      </w:r>
      <w:r w:rsidRPr="005B13D1">
        <w:rPr>
          <w:rFonts w:ascii="Times New Roman" w:hAnsi="Times New Roman"/>
          <w:sz w:val="24"/>
          <w:szCs w:val="24"/>
        </w:rPr>
        <w:t xml:space="preserve">равилами внутреннего трудового распорядка, </w:t>
      </w:r>
      <w:r w:rsidR="0035405E" w:rsidRPr="005B13D1">
        <w:rPr>
          <w:rFonts w:ascii="Times New Roman" w:hAnsi="Times New Roman"/>
          <w:sz w:val="24"/>
          <w:szCs w:val="24"/>
        </w:rPr>
        <w:t xml:space="preserve">утверждаемыми Работодателем по согласованию с представителем работников, избранным на Общем собрании работников </w:t>
      </w:r>
      <w:r w:rsidR="00FA55B2" w:rsidRPr="005B13D1">
        <w:rPr>
          <w:rFonts w:ascii="Times New Roman" w:hAnsi="Times New Roman"/>
          <w:sz w:val="24"/>
          <w:szCs w:val="24"/>
        </w:rPr>
        <w:t>Института</w:t>
      </w:r>
      <w:r w:rsidRPr="005B13D1">
        <w:rPr>
          <w:rFonts w:ascii="Times New Roman" w:hAnsi="Times New Roman"/>
          <w:sz w:val="24"/>
          <w:szCs w:val="24"/>
        </w:rPr>
        <w:t>.</w:t>
      </w:r>
    </w:p>
    <w:p w:rsidR="00B049D5" w:rsidRPr="005B13D1" w:rsidRDefault="00ED559C" w:rsidP="00BB15E8">
      <w:pPr>
        <w:pStyle w:val="a9"/>
        <w:numPr>
          <w:ilvl w:val="1"/>
          <w:numId w:val="3"/>
        </w:numPr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13D1">
        <w:rPr>
          <w:rFonts w:ascii="Times New Roman" w:hAnsi="Times New Roman"/>
          <w:sz w:val="24"/>
          <w:szCs w:val="24"/>
        </w:rPr>
        <w:t xml:space="preserve">Нормальная продолжительность рабочего времени в </w:t>
      </w:r>
      <w:r w:rsidR="00FA55B2" w:rsidRPr="005B13D1">
        <w:rPr>
          <w:rFonts w:ascii="Times New Roman" w:hAnsi="Times New Roman"/>
          <w:sz w:val="24"/>
          <w:szCs w:val="24"/>
        </w:rPr>
        <w:t>Институте</w:t>
      </w:r>
      <w:r w:rsidRPr="005B13D1">
        <w:rPr>
          <w:rFonts w:ascii="Times New Roman" w:hAnsi="Times New Roman"/>
          <w:sz w:val="24"/>
          <w:szCs w:val="24"/>
        </w:rPr>
        <w:t xml:space="preserve"> не может превышать 40 часов в неделю, при пятидневной рабочей неделе с двумя выходными днями. Общими выходными днями являются суббота и воскресенье.</w:t>
      </w:r>
    </w:p>
    <w:p w:rsidR="00717190" w:rsidRPr="005B13D1" w:rsidRDefault="00B049D5" w:rsidP="00BB15E8">
      <w:pPr>
        <w:pStyle w:val="a9"/>
        <w:numPr>
          <w:ilvl w:val="1"/>
          <w:numId w:val="3"/>
        </w:numPr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13D1">
        <w:rPr>
          <w:rFonts w:ascii="Times New Roman" w:hAnsi="Times New Roman"/>
          <w:sz w:val="24"/>
          <w:szCs w:val="24"/>
        </w:rPr>
        <w:t>Д</w:t>
      </w:r>
      <w:r w:rsidR="00717190" w:rsidRPr="005B13D1">
        <w:rPr>
          <w:rFonts w:ascii="Times New Roman" w:hAnsi="Times New Roman"/>
          <w:sz w:val="24"/>
          <w:szCs w:val="24"/>
        </w:rPr>
        <w:t xml:space="preserve">ля работников </w:t>
      </w:r>
      <w:r w:rsidR="00315A11" w:rsidRPr="005B13D1">
        <w:rPr>
          <w:rFonts w:ascii="Times New Roman" w:hAnsi="Times New Roman"/>
          <w:sz w:val="24"/>
          <w:szCs w:val="24"/>
        </w:rPr>
        <w:t>Института</w:t>
      </w:r>
      <w:r w:rsidR="00B736EF" w:rsidRPr="005B13D1">
        <w:rPr>
          <w:rFonts w:ascii="Times New Roman" w:hAnsi="Times New Roman"/>
          <w:sz w:val="24"/>
          <w:szCs w:val="24"/>
        </w:rPr>
        <w:t xml:space="preserve"> устанавливается</w:t>
      </w:r>
      <w:r w:rsidR="005C1E02" w:rsidRPr="005B13D1">
        <w:rPr>
          <w:rFonts w:ascii="Times New Roman" w:hAnsi="Times New Roman"/>
          <w:sz w:val="24"/>
          <w:szCs w:val="24"/>
        </w:rPr>
        <w:t xml:space="preserve"> пятидневная рабочая неделя с двумя выходными днями</w:t>
      </w:r>
      <w:r w:rsidR="00B736EF" w:rsidRPr="005B13D1">
        <w:rPr>
          <w:rFonts w:ascii="Times New Roman" w:hAnsi="Times New Roman"/>
          <w:sz w:val="24"/>
          <w:szCs w:val="24"/>
        </w:rPr>
        <w:t xml:space="preserve"> со следующим режимом работы:</w:t>
      </w:r>
    </w:p>
    <w:p w:rsidR="00753A87" w:rsidRPr="005B13D1" w:rsidRDefault="00B736EF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н</w:t>
      </w:r>
      <w:r w:rsidR="00753A87" w:rsidRPr="005B13D1">
        <w:rPr>
          <w:sz w:val="24"/>
          <w:szCs w:val="24"/>
        </w:rPr>
        <w:t xml:space="preserve">ачало работы – </w:t>
      </w:r>
      <w:r w:rsidR="005230F7" w:rsidRPr="005B13D1">
        <w:rPr>
          <w:sz w:val="24"/>
          <w:szCs w:val="24"/>
        </w:rPr>
        <w:t xml:space="preserve">8 часов </w:t>
      </w:r>
      <w:r w:rsidR="005C1E02" w:rsidRPr="005B13D1">
        <w:rPr>
          <w:sz w:val="24"/>
          <w:szCs w:val="24"/>
        </w:rPr>
        <w:t>45</w:t>
      </w:r>
      <w:r w:rsidR="005230F7" w:rsidRPr="005B13D1">
        <w:rPr>
          <w:sz w:val="24"/>
          <w:szCs w:val="24"/>
        </w:rPr>
        <w:t xml:space="preserve"> минут</w:t>
      </w:r>
      <w:r w:rsidR="00753A87" w:rsidRPr="005B13D1">
        <w:rPr>
          <w:sz w:val="24"/>
          <w:szCs w:val="24"/>
        </w:rPr>
        <w:t>;</w:t>
      </w:r>
    </w:p>
    <w:p w:rsidR="00753A87" w:rsidRPr="00752147" w:rsidRDefault="00B736EF" w:rsidP="00BB15E8">
      <w:pPr>
        <w:spacing w:line="276" w:lineRule="auto"/>
        <w:ind w:firstLine="720"/>
        <w:rPr>
          <w:sz w:val="24"/>
          <w:szCs w:val="24"/>
        </w:rPr>
      </w:pPr>
      <w:r w:rsidRPr="00752147">
        <w:rPr>
          <w:sz w:val="24"/>
          <w:szCs w:val="24"/>
        </w:rPr>
        <w:t>о</w:t>
      </w:r>
      <w:r w:rsidR="00753A87" w:rsidRPr="00752147">
        <w:rPr>
          <w:sz w:val="24"/>
          <w:szCs w:val="24"/>
        </w:rPr>
        <w:t xml:space="preserve">кончание работы – </w:t>
      </w:r>
      <w:r w:rsidR="005230F7" w:rsidRPr="00752147">
        <w:rPr>
          <w:sz w:val="24"/>
          <w:szCs w:val="24"/>
        </w:rPr>
        <w:t xml:space="preserve">17 часов </w:t>
      </w:r>
      <w:r w:rsidR="005C1E02" w:rsidRPr="00752147">
        <w:rPr>
          <w:sz w:val="24"/>
          <w:szCs w:val="24"/>
        </w:rPr>
        <w:t>15</w:t>
      </w:r>
      <w:r w:rsidR="004D288A" w:rsidRPr="00752147">
        <w:rPr>
          <w:sz w:val="24"/>
          <w:szCs w:val="24"/>
        </w:rPr>
        <w:t xml:space="preserve"> </w:t>
      </w:r>
      <w:r w:rsidR="005230F7" w:rsidRPr="00752147">
        <w:rPr>
          <w:sz w:val="24"/>
          <w:szCs w:val="24"/>
        </w:rPr>
        <w:t xml:space="preserve">минут </w:t>
      </w:r>
      <w:r w:rsidR="00753A87" w:rsidRPr="00752147">
        <w:rPr>
          <w:sz w:val="24"/>
          <w:szCs w:val="24"/>
        </w:rPr>
        <w:t>(в пятницу – 16 часов 45 минут</w:t>
      </w:r>
      <w:r w:rsidR="005230F7" w:rsidRPr="00752147">
        <w:rPr>
          <w:sz w:val="24"/>
          <w:szCs w:val="24"/>
        </w:rPr>
        <w:t>)</w:t>
      </w:r>
      <w:r w:rsidRPr="00752147">
        <w:rPr>
          <w:sz w:val="24"/>
          <w:szCs w:val="24"/>
        </w:rPr>
        <w:t>;</w:t>
      </w:r>
    </w:p>
    <w:p w:rsidR="00753A87" w:rsidRPr="00752147" w:rsidRDefault="00B736EF" w:rsidP="00BB15E8">
      <w:pPr>
        <w:spacing w:line="276" w:lineRule="auto"/>
        <w:ind w:firstLine="720"/>
        <w:rPr>
          <w:sz w:val="24"/>
          <w:szCs w:val="24"/>
        </w:rPr>
      </w:pPr>
      <w:r w:rsidRPr="00752147">
        <w:rPr>
          <w:sz w:val="24"/>
          <w:szCs w:val="24"/>
        </w:rPr>
        <w:t>о</w:t>
      </w:r>
      <w:r w:rsidR="00C85DF2" w:rsidRPr="00752147">
        <w:rPr>
          <w:sz w:val="24"/>
          <w:szCs w:val="24"/>
        </w:rPr>
        <w:t>беденный перерыв с 12</w:t>
      </w:r>
      <w:r w:rsidR="005230F7" w:rsidRPr="00752147">
        <w:rPr>
          <w:sz w:val="24"/>
          <w:szCs w:val="24"/>
        </w:rPr>
        <w:t xml:space="preserve"> часов </w:t>
      </w:r>
      <w:r w:rsidR="005C1E02" w:rsidRPr="00752147">
        <w:rPr>
          <w:sz w:val="24"/>
          <w:szCs w:val="24"/>
        </w:rPr>
        <w:t>30</w:t>
      </w:r>
      <w:r w:rsidR="00C85DF2" w:rsidRPr="00752147">
        <w:rPr>
          <w:sz w:val="24"/>
          <w:szCs w:val="24"/>
        </w:rPr>
        <w:t xml:space="preserve"> </w:t>
      </w:r>
      <w:r w:rsidR="005230F7" w:rsidRPr="00752147">
        <w:rPr>
          <w:sz w:val="24"/>
          <w:szCs w:val="24"/>
        </w:rPr>
        <w:t xml:space="preserve">минут </w:t>
      </w:r>
      <w:r w:rsidR="00753A87" w:rsidRPr="00752147">
        <w:rPr>
          <w:sz w:val="24"/>
          <w:szCs w:val="24"/>
        </w:rPr>
        <w:t xml:space="preserve">до </w:t>
      </w:r>
      <w:r w:rsidR="00C85DF2" w:rsidRPr="00752147">
        <w:rPr>
          <w:sz w:val="24"/>
          <w:szCs w:val="24"/>
        </w:rPr>
        <w:t>13</w:t>
      </w:r>
      <w:r w:rsidR="005230F7" w:rsidRPr="00752147">
        <w:rPr>
          <w:sz w:val="24"/>
          <w:szCs w:val="24"/>
        </w:rPr>
        <w:t xml:space="preserve"> часов </w:t>
      </w:r>
      <w:r w:rsidR="005C1E02" w:rsidRPr="00752147">
        <w:rPr>
          <w:sz w:val="24"/>
          <w:szCs w:val="24"/>
        </w:rPr>
        <w:t>00</w:t>
      </w:r>
      <w:r w:rsidRPr="00752147">
        <w:rPr>
          <w:sz w:val="24"/>
          <w:szCs w:val="24"/>
        </w:rPr>
        <w:t xml:space="preserve"> минут</w:t>
      </w:r>
      <w:r w:rsidR="00753A87" w:rsidRPr="00752147">
        <w:rPr>
          <w:sz w:val="24"/>
          <w:szCs w:val="24"/>
        </w:rPr>
        <w:t>.</w:t>
      </w:r>
      <w:r w:rsidR="00752147" w:rsidRPr="00752147">
        <w:rPr>
          <w:sz w:val="24"/>
          <w:szCs w:val="24"/>
        </w:rPr>
        <w:t xml:space="preserve"> </w:t>
      </w:r>
    </w:p>
    <w:p w:rsidR="00752147" w:rsidRPr="005B13D1" w:rsidRDefault="00752147" w:rsidP="00BB15E8">
      <w:pPr>
        <w:spacing w:line="276" w:lineRule="auto"/>
        <w:ind w:firstLine="720"/>
        <w:rPr>
          <w:sz w:val="24"/>
          <w:szCs w:val="24"/>
        </w:rPr>
      </w:pPr>
      <w:r w:rsidRPr="00752147">
        <w:rPr>
          <w:sz w:val="24"/>
          <w:szCs w:val="24"/>
        </w:rPr>
        <w:t>Накануне праздничных нерабочих дней продолжительность рабочего времени для работников Института сокращается на один час.</w:t>
      </w:r>
      <w:r>
        <w:rPr>
          <w:sz w:val="24"/>
          <w:szCs w:val="24"/>
        </w:rPr>
        <w:t xml:space="preserve"> </w:t>
      </w:r>
    </w:p>
    <w:p w:rsidR="00315A11" w:rsidRPr="005B13D1" w:rsidRDefault="00315A11" w:rsidP="00BB15E8">
      <w:pPr>
        <w:pStyle w:val="ConsPlusNormal"/>
        <w:numPr>
          <w:ilvl w:val="1"/>
          <w:numId w:val="3"/>
        </w:numPr>
        <w:spacing w:line="276" w:lineRule="auto"/>
        <w:ind w:left="0"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 xml:space="preserve">Работодатель и Работники </w:t>
      </w:r>
    </w:p>
    <w:p w:rsidR="00315A11" w:rsidRPr="005B13D1" w:rsidRDefault="00315A11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 xml:space="preserve">на основании статьи 41 Трудового кодекса Российской Федерации, пункта 1.3 Межотраслевого соглашения по организациям, подведомственным федеральному агентству научных организаций, на 2015–2018 годы от 4 декабря 2015 года, других правовых положений, </w:t>
      </w:r>
    </w:p>
    <w:p w:rsidR="00315A11" w:rsidRPr="005B13D1" w:rsidRDefault="00315A11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 xml:space="preserve">с учетом характера проводимых Институтом фундаментальных, поисковых и </w:t>
      </w:r>
      <w:r w:rsidRPr="005B13D1">
        <w:rPr>
          <w:sz w:val="24"/>
          <w:szCs w:val="24"/>
        </w:rPr>
        <w:lastRenderedPageBreak/>
        <w:t xml:space="preserve">прикладных научных исследований в области философии, политической науки и права, результативность которых не обусловлена использованием специального оборудования и постоянным пребыванием на рабочем месте, </w:t>
      </w:r>
    </w:p>
    <w:p w:rsidR="00315A11" w:rsidRPr="005B13D1" w:rsidRDefault="00315A11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>стремясь создать научным работникам Института благоприятный режим работы и условия труда, способствующий достижению научных результатов,</w:t>
      </w:r>
    </w:p>
    <w:p w:rsidR="00315A11" w:rsidRPr="005B13D1" w:rsidRDefault="00315A11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 xml:space="preserve">считают необходимым установить особенности режима работы и условий труда научных работников Института, исходя из следующих основных положений. </w:t>
      </w:r>
    </w:p>
    <w:p w:rsidR="00315A11" w:rsidRPr="005B13D1" w:rsidRDefault="00315A11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>Научный работник самостоятельно определяет порядок выполнения своих трудовых обязанностей, е</w:t>
      </w:r>
      <w:r w:rsidR="00F0585C">
        <w:rPr>
          <w:sz w:val="24"/>
          <w:szCs w:val="24"/>
        </w:rPr>
        <w:t>сли иное не следует из настоящего пункта</w:t>
      </w:r>
      <w:r w:rsidRPr="005B13D1">
        <w:rPr>
          <w:sz w:val="24"/>
          <w:szCs w:val="24"/>
        </w:rPr>
        <w:t xml:space="preserve"> Правил</w:t>
      </w:r>
      <w:r w:rsidR="00F0585C">
        <w:rPr>
          <w:sz w:val="24"/>
          <w:szCs w:val="24"/>
        </w:rPr>
        <w:t xml:space="preserve"> внутреннего трудового распорядка Института</w:t>
      </w:r>
      <w:r w:rsidRPr="005B13D1">
        <w:rPr>
          <w:sz w:val="24"/>
          <w:szCs w:val="24"/>
        </w:rPr>
        <w:t xml:space="preserve">, регламентов научных структурных подразделений Института, утверждаемых руководителями этих подразделений, иных обязательных для научного работника правовых актов (требований, указаний). </w:t>
      </w:r>
    </w:p>
    <w:p w:rsidR="00315A11" w:rsidRPr="005B13D1" w:rsidRDefault="00315A11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>Для проведения коллективных мероприятий в помещении Института (заседаний ученого совета Института, заседаний структурных подразделений Института, совещаний, теоретических семинаров, обсуждений и др.) устанавливается коллективное время с 1</w:t>
      </w:r>
      <w:r w:rsidR="005819B2">
        <w:rPr>
          <w:sz w:val="24"/>
          <w:szCs w:val="24"/>
        </w:rPr>
        <w:t>3</w:t>
      </w:r>
      <w:r w:rsidRPr="005B13D1">
        <w:rPr>
          <w:sz w:val="24"/>
          <w:szCs w:val="24"/>
        </w:rPr>
        <w:t xml:space="preserve"> часов 00 минут до 17 часов 15 минут по понедельникам и средам в рабочие дни (указанные границы и продолжительность времени именуются, соответственно, как «стандартные границы коллективного времени» и «стандартная продолжительность коллективного времени»). В течение всего коллективного времени научный работник обязан находиться в помещении Института (на рабочем месте). </w:t>
      </w:r>
    </w:p>
    <w:p w:rsidR="00315A11" w:rsidRPr="005B13D1" w:rsidRDefault="00315A11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>Детализированные положения об особенностях режима работы и условий труда научных работников Института предусматриваются в Правилах внутреннего трудового распорядка Института.</w:t>
      </w:r>
    </w:p>
    <w:p w:rsidR="008E787D" w:rsidRPr="005B13D1" w:rsidRDefault="00574C8D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="008E787D" w:rsidRPr="005B13D1">
        <w:rPr>
          <w:sz w:val="24"/>
          <w:szCs w:val="24"/>
        </w:rPr>
        <w:t xml:space="preserve">Привлечение к работе в установленные работникам выходные дни, а также нерабочие праздничные дни, вызванное производственной необходимостью, допускается по письменному распоряжению руководителя </w:t>
      </w:r>
      <w:r w:rsidR="00FA55B2" w:rsidRPr="005B13D1">
        <w:rPr>
          <w:sz w:val="24"/>
          <w:szCs w:val="24"/>
        </w:rPr>
        <w:t>Института</w:t>
      </w:r>
      <w:r w:rsidR="00C85DF2" w:rsidRPr="005B13D1">
        <w:rPr>
          <w:sz w:val="24"/>
          <w:szCs w:val="24"/>
        </w:rPr>
        <w:t xml:space="preserve"> </w:t>
      </w:r>
      <w:r w:rsidR="008E787D" w:rsidRPr="005B13D1">
        <w:rPr>
          <w:sz w:val="24"/>
          <w:szCs w:val="24"/>
        </w:rPr>
        <w:t>с письменного согласия работника.</w:t>
      </w:r>
    </w:p>
    <w:p w:rsidR="008E787D" w:rsidRPr="005B13D1" w:rsidRDefault="008E787D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>Работодател</w:t>
      </w:r>
      <w:r w:rsidR="00A7042C" w:rsidRPr="005B13D1">
        <w:rPr>
          <w:sz w:val="24"/>
          <w:szCs w:val="24"/>
        </w:rPr>
        <w:t>ь</w:t>
      </w:r>
      <w:r w:rsidRPr="005B13D1">
        <w:rPr>
          <w:sz w:val="24"/>
          <w:szCs w:val="24"/>
        </w:rPr>
        <w:t xml:space="preserve"> обеспечива</w:t>
      </w:r>
      <w:r w:rsidR="00A7042C" w:rsidRPr="005B13D1">
        <w:rPr>
          <w:sz w:val="24"/>
          <w:szCs w:val="24"/>
        </w:rPr>
        <w:t>е</w:t>
      </w:r>
      <w:r w:rsidRPr="005B13D1">
        <w:rPr>
          <w:sz w:val="24"/>
          <w:szCs w:val="24"/>
        </w:rPr>
        <w:t>т оплату за работу в выходной и нерабочий праздничный день не менее чем в двойном размере либо по желанию работника, работавшего в выходной или нерабочий праздничный день, предоставляют ему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8E787D" w:rsidRPr="005B13D1" w:rsidRDefault="00A7042C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>3.</w:t>
      </w:r>
      <w:r w:rsidR="00574C8D">
        <w:rPr>
          <w:sz w:val="24"/>
          <w:szCs w:val="24"/>
        </w:rPr>
        <w:t>6</w:t>
      </w:r>
      <w:r w:rsidR="008E787D" w:rsidRPr="005B13D1">
        <w:rPr>
          <w:sz w:val="24"/>
          <w:szCs w:val="24"/>
        </w:rPr>
        <w:t xml:space="preserve">. </w:t>
      </w:r>
      <w:r w:rsidR="00BB2815" w:rsidRPr="005B13D1">
        <w:rPr>
          <w:sz w:val="24"/>
          <w:szCs w:val="24"/>
        </w:rPr>
        <w:t xml:space="preserve">Предоставление ежегодных основного и дополнительных оплачиваемых отпусков осуществляется по графику, утверждаемому в </w:t>
      </w:r>
      <w:r w:rsidR="00FA55B2" w:rsidRPr="005B13D1">
        <w:rPr>
          <w:sz w:val="24"/>
          <w:szCs w:val="24"/>
        </w:rPr>
        <w:t xml:space="preserve">Институте </w:t>
      </w:r>
      <w:r w:rsidR="00BB2815" w:rsidRPr="005B13D1">
        <w:rPr>
          <w:sz w:val="24"/>
          <w:szCs w:val="24"/>
        </w:rPr>
        <w:t xml:space="preserve">не позднее чем за две недели до наступления календарного года, с учетом мнения представителя работников, избранного на Общем собрании работников </w:t>
      </w:r>
      <w:r w:rsidR="00FA55B2" w:rsidRPr="005B13D1">
        <w:rPr>
          <w:sz w:val="24"/>
          <w:szCs w:val="24"/>
        </w:rPr>
        <w:t>Института</w:t>
      </w:r>
      <w:r w:rsidR="00BB2815" w:rsidRPr="005B13D1">
        <w:rPr>
          <w:sz w:val="24"/>
          <w:szCs w:val="24"/>
        </w:rPr>
        <w:t>.</w:t>
      </w:r>
    </w:p>
    <w:p w:rsidR="008E787D" w:rsidRPr="005B13D1" w:rsidRDefault="008E787D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>Изменение графика отпусков работодателем может осуществляться с согласия работника.</w:t>
      </w:r>
    </w:p>
    <w:p w:rsidR="008E787D" w:rsidRPr="005B13D1" w:rsidRDefault="008E787D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>Исчисление продолжительности отпуска пропорционально отработанному времени осуществляется только в случае выплаты денежной компенсации за неиспользованный отпуск при увольнении работника.</w:t>
      </w:r>
    </w:p>
    <w:p w:rsidR="008E787D" w:rsidRPr="005B13D1" w:rsidRDefault="008E787D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>Денежная компенсация за неиспользованный отпуск при увольнении выплачивается исходя из установленной продолжительности отпуска.</w:t>
      </w:r>
    </w:p>
    <w:p w:rsidR="008E787D" w:rsidRPr="005B13D1" w:rsidRDefault="008E787D" w:rsidP="00BB15E8">
      <w:pPr>
        <w:pStyle w:val="a9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B13D1">
        <w:rPr>
          <w:rFonts w:ascii="Times New Roman" w:hAnsi="Times New Roman"/>
          <w:sz w:val="24"/>
          <w:szCs w:val="24"/>
        </w:rPr>
        <w:t>Научным работникам предоставляется ежегодный основной удлиненный оплачиваемый отпуск в соответствии с законодательством Российской Федерации.</w:t>
      </w:r>
    </w:p>
    <w:p w:rsidR="008E787D" w:rsidRPr="005B13D1" w:rsidRDefault="008E787D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 xml:space="preserve">Оплата дополнительных отпусков, предоставляемых работникам с ненормированным </w:t>
      </w:r>
      <w:r w:rsidRPr="005B13D1">
        <w:rPr>
          <w:sz w:val="24"/>
          <w:szCs w:val="24"/>
        </w:rPr>
        <w:lastRenderedPageBreak/>
        <w:t>рабочим днем, производится в пределах фонда оплаты труда.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3.</w:t>
      </w:r>
      <w:r w:rsidR="00574C8D">
        <w:rPr>
          <w:sz w:val="24"/>
          <w:szCs w:val="24"/>
        </w:rPr>
        <w:t>7</w:t>
      </w:r>
      <w:r w:rsidRPr="005B13D1">
        <w:rPr>
          <w:sz w:val="24"/>
          <w:szCs w:val="24"/>
        </w:rPr>
        <w:t>. Работающим женщинам (</w:t>
      </w:r>
      <w:r w:rsidR="00ED559C" w:rsidRPr="005B13D1">
        <w:rPr>
          <w:sz w:val="24"/>
          <w:szCs w:val="24"/>
        </w:rPr>
        <w:t>кроме лиц, занимающих должности научных работников, подлежащие замещению по конкурсу, в соответствии с действующим законодательством</w:t>
      </w:r>
      <w:r w:rsidRPr="005B13D1">
        <w:rPr>
          <w:sz w:val="24"/>
          <w:szCs w:val="24"/>
        </w:rPr>
        <w:t>)</w:t>
      </w:r>
      <w:r w:rsidR="00244E6E" w:rsidRPr="005B13D1">
        <w:rPr>
          <w:sz w:val="24"/>
          <w:szCs w:val="24"/>
        </w:rPr>
        <w:t xml:space="preserve">– </w:t>
      </w:r>
      <w:r w:rsidR="00BD5445" w:rsidRPr="005B13D1">
        <w:rPr>
          <w:sz w:val="24"/>
          <w:szCs w:val="24"/>
        </w:rPr>
        <w:t xml:space="preserve">по взаимному соглашению сторон </w:t>
      </w:r>
      <w:r w:rsidRPr="005B13D1">
        <w:rPr>
          <w:sz w:val="24"/>
          <w:szCs w:val="24"/>
        </w:rPr>
        <w:t>– предоставляется один свободный день в месяц (без накопления) с сохранением заработной платы.</w:t>
      </w:r>
    </w:p>
    <w:p w:rsidR="00574C8D" w:rsidRDefault="00BD5445" w:rsidP="00BB15E8">
      <w:pPr>
        <w:spacing w:line="276" w:lineRule="auto"/>
        <w:ind w:firstLine="720"/>
        <w:rPr>
          <w:spacing w:val="8"/>
          <w:sz w:val="24"/>
          <w:szCs w:val="24"/>
        </w:rPr>
      </w:pPr>
      <w:r w:rsidRPr="005B13D1">
        <w:rPr>
          <w:sz w:val="24"/>
          <w:szCs w:val="24"/>
        </w:rPr>
        <w:t>3.</w:t>
      </w:r>
      <w:r w:rsidR="00574C8D">
        <w:rPr>
          <w:sz w:val="24"/>
          <w:szCs w:val="24"/>
        </w:rPr>
        <w:t>8</w:t>
      </w:r>
      <w:r w:rsidR="001078C1" w:rsidRPr="005B13D1">
        <w:rPr>
          <w:sz w:val="24"/>
          <w:szCs w:val="24"/>
        </w:rPr>
        <w:t>. Работники имеют право на получение отпуска без сохранения заработной платы помимо случаев, предусмотренных законодательством Р</w:t>
      </w:r>
      <w:r w:rsidR="00574C8D">
        <w:rPr>
          <w:sz w:val="24"/>
          <w:szCs w:val="24"/>
        </w:rPr>
        <w:t>оссийской Федерации</w:t>
      </w:r>
      <w:r w:rsidR="001078C1" w:rsidRPr="005B13D1">
        <w:rPr>
          <w:sz w:val="24"/>
          <w:szCs w:val="24"/>
        </w:rPr>
        <w:t xml:space="preserve"> (статья 128 Т</w:t>
      </w:r>
      <w:r w:rsidR="00574C8D">
        <w:rPr>
          <w:sz w:val="24"/>
          <w:szCs w:val="24"/>
        </w:rPr>
        <w:t>рудового кодекса Российской Федерации</w:t>
      </w:r>
      <w:r w:rsidR="001078C1" w:rsidRPr="005B13D1">
        <w:rPr>
          <w:sz w:val="24"/>
          <w:szCs w:val="24"/>
        </w:rPr>
        <w:t xml:space="preserve">), </w:t>
      </w:r>
      <w:r w:rsidR="001078C1" w:rsidRPr="005B13D1">
        <w:rPr>
          <w:spacing w:val="8"/>
          <w:sz w:val="24"/>
          <w:szCs w:val="24"/>
        </w:rPr>
        <w:t>также в связи:</w:t>
      </w:r>
      <w:r w:rsidR="00C7218A" w:rsidRPr="005B13D1">
        <w:rPr>
          <w:spacing w:val="8"/>
          <w:sz w:val="24"/>
          <w:szCs w:val="24"/>
        </w:rPr>
        <w:t xml:space="preserve"> </w:t>
      </w:r>
    </w:p>
    <w:p w:rsidR="00574C8D" w:rsidRDefault="00574C8D" w:rsidP="00BB15E8">
      <w:pPr>
        <w:spacing w:line="276" w:lineRule="auto"/>
        <w:ind w:firstLine="720"/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>1</w:t>
      </w:r>
      <w:r w:rsidR="001078C1" w:rsidRPr="005B13D1">
        <w:rPr>
          <w:spacing w:val="8"/>
          <w:sz w:val="24"/>
          <w:szCs w:val="24"/>
        </w:rPr>
        <w:t>) со свадьбой самого работника – 5 дней;</w:t>
      </w:r>
      <w:r w:rsidR="00C7218A" w:rsidRPr="005B13D1">
        <w:rPr>
          <w:spacing w:val="8"/>
          <w:sz w:val="24"/>
          <w:szCs w:val="24"/>
        </w:rPr>
        <w:t xml:space="preserve"> </w:t>
      </w:r>
    </w:p>
    <w:p w:rsidR="00574C8D" w:rsidRDefault="00574C8D" w:rsidP="00BB15E8">
      <w:pPr>
        <w:spacing w:line="276" w:lineRule="auto"/>
        <w:ind w:firstLine="720"/>
        <w:rPr>
          <w:spacing w:val="8"/>
          <w:sz w:val="24"/>
          <w:szCs w:val="24"/>
        </w:rPr>
      </w:pPr>
      <w:r>
        <w:rPr>
          <w:spacing w:val="8"/>
          <w:sz w:val="24"/>
          <w:szCs w:val="24"/>
        </w:rPr>
        <w:t>2</w:t>
      </w:r>
      <w:r w:rsidR="001078C1" w:rsidRPr="005B13D1">
        <w:rPr>
          <w:spacing w:val="8"/>
          <w:sz w:val="24"/>
          <w:szCs w:val="24"/>
        </w:rPr>
        <w:t>) свадьбой детей – 3 дня;</w:t>
      </w:r>
      <w:r w:rsidR="00C7218A" w:rsidRPr="005B13D1">
        <w:rPr>
          <w:spacing w:val="8"/>
          <w:sz w:val="24"/>
          <w:szCs w:val="24"/>
        </w:rPr>
        <w:t xml:space="preserve"> </w:t>
      </w:r>
    </w:p>
    <w:p w:rsidR="00574C8D" w:rsidRDefault="00574C8D" w:rsidP="00BB15E8">
      <w:pPr>
        <w:spacing w:line="276" w:lineRule="auto"/>
        <w:ind w:firstLine="720"/>
        <w:rPr>
          <w:sz w:val="24"/>
          <w:szCs w:val="24"/>
        </w:rPr>
      </w:pPr>
      <w:r>
        <w:rPr>
          <w:spacing w:val="8"/>
          <w:sz w:val="24"/>
          <w:szCs w:val="24"/>
        </w:rPr>
        <w:t>3</w:t>
      </w:r>
      <w:r w:rsidR="001078C1" w:rsidRPr="005B13D1">
        <w:rPr>
          <w:spacing w:val="8"/>
          <w:sz w:val="24"/>
          <w:szCs w:val="24"/>
        </w:rPr>
        <w:t>)</w:t>
      </w:r>
      <w:r w:rsidR="001078C1" w:rsidRPr="005B13D1">
        <w:rPr>
          <w:sz w:val="24"/>
          <w:szCs w:val="24"/>
        </w:rPr>
        <w:t xml:space="preserve"> смертью родственников и близких – 5 дней;</w:t>
      </w:r>
      <w:r w:rsidR="00C7218A" w:rsidRPr="005B13D1">
        <w:rPr>
          <w:sz w:val="24"/>
          <w:szCs w:val="24"/>
        </w:rPr>
        <w:t xml:space="preserve"> </w:t>
      </w:r>
    </w:p>
    <w:p w:rsidR="00574C8D" w:rsidRDefault="00574C8D" w:rsidP="00BB15E8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1078C1" w:rsidRPr="005B13D1">
        <w:rPr>
          <w:sz w:val="24"/>
          <w:szCs w:val="24"/>
        </w:rPr>
        <w:t>) рождением ребенка – 5 дней;</w:t>
      </w:r>
      <w:r w:rsidR="000B18CE" w:rsidRPr="005B13D1">
        <w:rPr>
          <w:sz w:val="24"/>
          <w:szCs w:val="24"/>
        </w:rPr>
        <w:t xml:space="preserve"> </w:t>
      </w:r>
    </w:p>
    <w:p w:rsidR="001078C1" w:rsidRPr="005B13D1" w:rsidRDefault="00574C8D" w:rsidP="00BB15E8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1078C1" w:rsidRPr="005B13D1">
        <w:rPr>
          <w:sz w:val="24"/>
          <w:szCs w:val="24"/>
        </w:rPr>
        <w:t>переездом на новое место жительства – 3 дня.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3.</w:t>
      </w:r>
      <w:r w:rsidR="00574C8D">
        <w:rPr>
          <w:sz w:val="24"/>
          <w:szCs w:val="24"/>
        </w:rPr>
        <w:t>9</w:t>
      </w:r>
      <w:r w:rsidRPr="005B13D1">
        <w:rPr>
          <w:sz w:val="24"/>
          <w:szCs w:val="24"/>
        </w:rPr>
        <w:t>. Работающим пенсионерам в летнее время может быть предоставлен отпуск без сохранения заработной платы продолжительностью до пяти недель. Отпуск предоставляется при наличии производственной возможности, по согласованию с руководителем соответствующего подразделения.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В других случаях отпуска без сохранения заработной платы предоставляются по договоренности между Работником и Работодателем.</w:t>
      </w:r>
    </w:p>
    <w:p w:rsidR="000E09F8" w:rsidRDefault="000E09F8" w:rsidP="00574C8D">
      <w:pPr>
        <w:spacing w:line="276" w:lineRule="auto"/>
        <w:jc w:val="center"/>
        <w:rPr>
          <w:sz w:val="24"/>
          <w:szCs w:val="24"/>
        </w:rPr>
      </w:pPr>
    </w:p>
    <w:p w:rsidR="006B312E" w:rsidRPr="006B312E" w:rsidRDefault="006B312E" w:rsidP="00574C8D">
      <w:pPr>
        <w:spacing w:line="276" w:lineRule="auto"/>
        <w:jc w:val="center"/>
        <w:rPr>
          <w:sz w:val="24"/>
          <w:szCs w:val="24"/>
        </w:rPr>
      </w:pPr>
    </w:p>
    <w:p w:rsidR="001078C1" w:rsidRPr="005B13D1" w:rsidRDefault="001078C1" w:rsidP="00574C8D">
      <w:pPr>
        <w:spacing w:line="276" w:lineRule="auto"/>
        <w:jc w:val="center"/>
        <w:rPr>
          <w:b/>
          <w:sz w:val="24"/>
          <w:szCs w:val="24"/>
        </w:rPr>
      </w:pPr>
      <w:r w:rsidRPr="005B13D1">
        <w:rPr>
          <w:b/>
          <w:sz w:val="24"/>
          <w:szCs w:val="24"/>
        </w:rPr>
        <w:t>4. ОПЛАТА ТРУДА</w:t>
      </w:r>
    </w:p>
    <w:p w:rsidR="00B736EF" w:rsidRPr="005B13D1" w:rsidRDefault="00B736EF" w:rsidP="00BB15E8">
      <w:pPr>
        <w:pStyle w:val="ad"/>
        <w:spacing w:before="0" w:beforeAutospacing="0" w:after="0" w:afterAutospacing="0" w:line="276" w:lineRule="auto"/>
        <w:ind w:firstLine="720"/>
        <w:jc w:val="both"/>
      </w:pPr>
    </w:p>
    <w:p w:rsidR="001078C1" w:rsidRPr="005B13D1" w:rsidRDefault="00980FDB" w:rsidP="00BB15E8">
      <w:pPr>
        <w:pStyle w:val="ad"/>
        <w:spacing w:before="0" w:beforeAutospacing="0" w:after="0" w:afterAutospacing="0" w:line="276" w:lineRule="auto"/>
        <w:ind w:firstLine="720"/>
        <w:jc w:val="both"/>
      </w:pPr>
      <w:r w:rsidRPr="005B13D1">
        <w:t>4.1. Труд работников И</w:t>
      </w:r>
      <w:r w:rsidR="001078C1" w:rsidRPr="005B13D1">
        <w:t>нститута оплачивается повременно на осно</w:t>
      </w:r>
      <w:r w:rsidR="00574C8D">
        <w:t>ве должностных окладов. Работникам</w:t>
      </w:r>
      <w:r w:rsidR="001078C1" w:rsidRPr="005B13D1">
        <w:t xml:space="preserve"> выплачиваются премии</w:t>
      </w:r>
      <w:r w:rsidR="006048AF" w:rsidRPr="005B13D1">
        <w:t xml:space="preserve"> и надбавки</w:t>
      </w:r>
      <w:r w:rsidR="001078C1" w:rsidRPr="005B13D1">
        <w:t xml:space="preserve"> в соответствии с </w:t>
      </w:r>
      <w:r w:rsidR="00B736EF" w:rsidRPr="005B13D1">
        <w:rPr>
          <w:color w:val="000000"/>
        </w:rPr>
        <w:t>Положением об оплате труда</w:t>
      </w:r>
      <w:r w:rsidR="004D288A" w:rsidRPr="005B13D1">
        <w:rPr>
          <w:color w:val="000000"/>
        </w:rPr>
        <w:t xml:space="preserve"> </w:t>
      </w:r>
      <w:r w:rsidR="00B736EF" w:rsidRPr="005B13D1">
        <w:rPr>
          <w:color w:val="000000"/>
        </w:rPr>
        <w:t>в Институте</w:t>
      </w:r>
      <w:r w:rsidR="001078C1" w:rsidRPr="005B13D1">
        <w:t>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4.2. Минимальная оплат</w:t>
      </w:r>
      <w:r w:rsidR="00D40E95" w:rsidRPr="005B13D1">
        <w:rPr>
          <w:sz w:val="24"/>
          <w:szCs w:val="24"/>
        </w:rPr>
        <w:t>а труда в организации определяется в соответствии с законодательством Российской Федерации.</w:t>
      </w:r>
      <w:r w:rsidRPr="005B13D1">
        <w:rPr>
          <w:sz w:val="24"/>
          <w:szCs w:val="24"/>
        </w:rPr>
        <w:t xml:space="preserve"> В минимальную оплату труда не включаются доплаты и надбавки, а также премии и другие поощрительные выплаты.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Месячная заработная плата Работника, отработавшего за этот период норму рабочего времени и выполнившего трудовые обязанности, не может быть ниже установленной настоящим договором минимальной оплаты труда.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 xml:space="preserve">4.3. При совмещении должностей, выполнении обязанностей временно отсутствующих работников производятся доплаты к должностным окладам. Конкретный размер доплаты каждому Работнику не может быть менее 70% должностного оклада временно отсутствующего Работника. </w:t>
      </w:r>
    </w:p>
    <w:p w:rsidR="00B3431B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4.4</w:t>
      </w:r>
      <w:r w:rsidR="001A0517" w:rsidRPr="005B13D1">
        <w:rPr>
          <w:sz w:val="24"/>
          <w:szCs w:val="24"/>
        </w:rPr>
        <w:t xml:space="preserve"> Заработная плата выплачивается 3 и 18 числа каждого месяца в кассе бухгалтерии </w:t>
      </w:r>
      <w:r w:rsidR="00FA55B2" w:rsidRPr="005B13D1">
        <w:rPr>
          <w:sz w:val="24"/>
          <w:szCs w:val="24"/>
        </w:rPr>
        <w:t>Института</w:t>
      </w:r>
      <w:r w:rsidR="00462E68" w:rsidRPr="005B13D1">
        <w:rPr>
          <w:sz w:val="24"/>
          <w:szCs w:val="24"/>
        </w:rPr>
        <w:t xml:space="preserve"> </w:t>
      </w:r>
      <w:r w:rsidR="001A0517" w:rsidRPr="005B13D1">
        <w:rPr>
          <w:sz w:val="24"/>
          <w:szCs w:val="24"/>
        </w:rPr>
        <w:t xml:space="preserve">или по заявлению Работника перечисляется на указанный им счет в банке. </w:t>
      </w:r>
    </w:p>
    <w:p w:rsidR="000E09F8" w:rsidRDefault="000E09F8" w:rsidP="00BB15E8">
      <w:pPr>
        <w:spacing w:line="276" w:lineRule="auto"/>
        <w:ind w:firstLine="720"/>
        <w:jc w:val="center"/>
        <w:rPr>
          <w:sz w:val="24"/>
          <w:szCs w:val="24"/>
        </w:rPr>
      </w:pPr>
    </w:p>
    <w:p w:rsidR="006B312E" w:rsidRPr="005B13D1" w:rsidRDefault="006B312E" w:rsidP="00BB15E8">
      <w:pPr>
        <w:spacing w:line="276" w:lineRule="auto"/>
        <w:ind w:firstLine="720"/>
        <w:jc w:val="center"/>
        <w:rPr>
          <w:sz w:val="24"/>
          <w:szCs w:val="24"/>
        </w:rPr>
      </w:pPr>
    </w:p>
    <w:p w:rsidR="001078C1" w:rsidRPr="005B13D1" w:rsidRDefault="001078C1" w:rsidP="006B312E">
      <w:pPr>
        <w:spacing w:line="276" w:lineRule="auto"/>
        <w:jc w:val="center"/>
        <w:rPr>
          <w:b/>
          <w:sz w:val="24"/>
          <w:szCs w:val="24"/>
        </w:rPr>
      </w:pPr>
      <w:r w:rsidRPr="005B13D1">
        <w:rPr>
          <w:b/>
          <w:sz w:val="24"/>
          <w:szCs w:val="24"/>
        </w:rPr>
        <w:t>5. БЕЗОПАСНОСТЬ ТРУДА И ОХРАНА ЗДОРОВЬЯ</w:t>
      </w:r>
    </w:p>
    <w:p w:rsidR="00B736EF" w:rsidRPr="005B13D1" w:rsidRDefault="00B736EF" w:rsidP="00BB15E8">
      <w:pPr>
        <w:spacing w:line="276" w:lineRule="auto"/>
        <w:ind w:firstLine="720"/>
        <w:rPr>
          <w:sz w:val="24"/>
          <w:szCs w:val="24"/>
        </w:rPr>
      </w:pP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 xml:space="preserve">5.1. Работодатель принимает на себя обязательство обеспечить соответствие условий труда на каждом рабочем месте требованиям охраны труда. </w:t>
      </w:r>
    </w:p>
    <w:p w:rsidR="008E787D" w:rsidRPr="005B13D1" w:rsidRDefault="00282C03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>5</w:t>
      </w:r>
      <w:r w:rsidR="008E787D" w:rsidRPr="005B13D1">
        <w:rPr>
          <w:sz w:val="24"/>
          <w:szCs w:val="24"/>
        </w:rPr>
        <w:t>.2. Работодател</w:t>
      </w:r>
      <w:r w:rsidRPr="005B13D1">
        <w:rPr>
          <w:sz w:val="24"/>
          <w:szCs w:val="24"/>
        </w:rPr>
        <w:t>ь</w:t>
      </w:r>
      <w:r w:rsidR="008E787D" w:rsidRPr="005B13D1">
        <w:rPr>
          <w:sz w:val="24"/>
          <w:szCs w:val="24"/>
        </w:rPr>
        <w:t xml:space="preserve"> обеспечива</w:t>
      </w:r>
      <w:r w:rsidRPr="005B13D1">
        <w:rPr>
          <w:sz w:val="24"/>
          <w:szCs w:val="24"/>
        </w:rPr>
        <w:t>е</w:t>
      </w:r>
      <w:r w:rsidR="008E787D" w:rsidRPr="005B13D1">
        <w:rPr>
          <w:sz w:val="24"/>
          <w:szCs w:val="24"/>
        </w:rPr>
        <w:t>т:</w:t>
      </w:r>
    </w:p>
    <w:p w:rsidR="008E787D" w:rsidRPr="00574C8D" w:rsidRDefault="00574C8D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с</w:t>
      </w:r>
      <w:r w:rsidR="008E787D" w:rsidRPr="005B13D1">
        <w:rPr>
          <w:sz w:val="24"/>
          <w:szCs w:val="24"/>
        </w:rPr>
        <w:t xml:space="preserve">оздание и функционирование системы управления </w:t>
      </w:r>
      <w:r>
        <w:rPr>
          <w:sz w:val="24"/>
          <w:szCs w:val="24"/>
        </w:rPr>
        <w:t>охраной труда</w:t>
      </w:r>
      <w:r w:rsidRPr="00574C8D">
        <w:rPr>
          <w:sz w:val="24"/>
          <w:szCs w:val="24"/>
        </w:rPr>
        <w:t>;</w:t>
      </w:r>
    </w:p>
    <w:p w:rsidR="008E787D" w:rsidRPr="00574C8D" w:rsidRDefault="00574C8D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с</w:t>
      </w:r>
      <w:r w:rsidR="008E787D" w:rsidRPr="005B13D1">
        <w:rPr>
          <w:sz w:val="24"/>
          <w:szCs w:val="24"/>
        </w:rPr>
        <w:t>оответствующие требованиям охраны труда услови</w:t>
      </w:r>
      <w:r>
        <w:rPr>
          <w:sz w:val="24"/>
          <w:szCs w:val="24"/>
        </w:rPr>
        <w:t>я труда на каждом рабочем месте</w:t>
      </w:r>
      <w:r w:rsidRPr="00574C8D">
        <w:rPr>
          <w:sz w:val="24"/>
          <w:szCs w:val="24"/>
        </w:rPr>
        <w:t>;</w:t>
      </w:r>
    </w:p>
    <w:p w:rsidR="008E787D" w:rsidRPr="005B13D1" w:rsidRDefault="00574C8D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74C8D">
        <w:rPr>
          <w:sz w:val="24"/>
          <w:szCs w:val="24"/>
        </w:rPr>
        <w:t xml:space="preserve">3) </w:t>
      </w:r>
      <w:r>
        <w:rPr>
          <w:sz w:val="24"/>
          <w:szCs w:val="24"/>
        </w:rPr>
        <w:t>р</w:t>
      </w:r>
      <w:r w:rsidR="008E787D" w:rsidRPr="005B13D1">
        <w:rPr>
          <w:sz w:val="24"/>
          <w:szCs w:val="24"/>
        </w:rPr>
        <w:t>ежим труда и отдыха работников в соответствии с трудовым законодательством и иными нормативными правовыми актами, содержащими нормы трудового права.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5.</w:t>
      </w:r>
      <w:r w:rsidR="00282C03" w:rsidRPr="005B13D1">
        <w:rPr>
          <w:sz w:val="24"/>
          <w:szCs w:val="24"/>
        </w:rPr>
        <w:t>3</w:t>
      </w:r>
      <w:r w:rsidRPr="005B13D1">
        <w:rPr>
          <w:sz w:val="24"/>
          <w:szCs w:val="24"/>
        </w:rPr>
        <w:t>. Работодатель информирует каждого работника о нормативных требованиях к условиям работы на его рабочем месте, а также о фактическом состоянии этих условий. Указанная информация предоставляется каждому работнику при поступлении на работу – в обязательном порядке; в дальнейшем - по его просьбе.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5.</w:t>
      </w:r>
      <w:r w:rsidR="00282C03" w:rsidRPr="005B13D1">
        <w:rPr>
          <w:sz w:val="24"/>
          <w:szCs w:val="24"/>
        </w:rPr>
        <w:t>4</w:t>
      </w:r>
      <w:r w:rsidRPr="005B13D1">
        <w:rPr>
          <w:sz w:val="24"/>
          <w:szCs w:val="24"/>
        </w:rPr>
        <w:t>. Работодатель обязуется обеспечить бесперебойную работу и надлежащее содержание санитарно-бытовых помещений.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5.</w:t>
      </w:r>
      <w:r w:rsidR="00282C03" w:rsidRPr="005B13D1">
        <w:rPr>
          <w:sz w:val="24"/>
          <w:szCs w:val="24"/>
        </w:rPr>
        <w:t>5</w:t>
      </w:r>
      <w:r w:rsidRPr="005B13D1">
        <w:rPr>
          <w:sz w:val="24"/>
          <w:szCs w:val="24"/>
        </w:rPr>
        <w:t xml:space="preserve">. </w:t>
      </w:r>
      <w:r w:rsidR="00BE5D34" w:rsidRPr="005B13D1">
        <w:rPr>
          <w:sz w:val="24"/>
          <w:szCs w:val="24"/>
        </w:rPr>
        <w:t xml:space="preserve">Для обеспечения Работников средствами первой медицинской помощи Работодатель обязуется приобрести медицинскую аптечку и поддерживать </w:t>
      </w:r>
      <w:r w:rsidR="005B13D1" w:rsidRPr="005B13D1">
        <w:rPr>
          <w:sz w:val="24"/>
          <w:szCs w:val="24"/>
        </w:rPr>
        <w:t>ее</w:t>
      </w:r>
      <w:r w:rsidR="00BE5D34" w:rsidRPr="005B13D1">
        <w:rPr>
          <w:sz w:val="24"/>
          <w:szCs w:val="24"/>
        </w:rPr>
        <w:t xml:space="preserve"> в надлежащем состоянии, своевременно заменяя медицинские препараты с истекшим сроком годности и дополняя до полной комплектац</w:t>
      </w:r>
      <w:r w:rsidR="007A59D4" w:rsidRPr="005B13D1">
        <w:rPr>
          <w:sz w:val="24"/>
          <w:szCs w:val="24"/>
        </w:rPr>
        <w:t xml:space="preserve">ии не реже 1 раза в 3 месяца. 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5.</w:t>
      </w:r>
      <w:r w:rsidR="00282C03" w:rsidRPr="005B13D1">
        <w:rPr>
          <w:sz w:val="24"/>
          <w:szCs w:val="24"/>
        </w:rPr>
        <w:t>6</w:t>
      </w:r>
      <w:r w:rsidRPr="005B13D1">
        <w:rPr>
          <w:sz w:val="24"/>
          <w:szCs w:val="24"/>
        </w:rPr>
        <w:t>. Работники обязуются соблюдать требования охраны труда и техники безопасности.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5.</w:t>
      </w:r>
      <w:r w:rsidR="00282C03" w:rsidRPr="005B13D1">
        <w:rPr>
          <w:sz w:val="24"/>
          <w:szCs w:val="24"/>
        </w:rPr>
        <w:t>7</w:t>
      </w:r>
      <w:r w:rsidRPr="005B13D1">
        <w:rPr>
          <w:sz w:val="24"/>
          <w:szCs w:val="24"/>
        </w:rPr>
        <w:t>. При обнаружении в связи с выполнением своих обязанностей ситуации, создающей угрозу жизни или здоровью, Работники Института обязуются немедленно извещать об этом Работодателя.</w:t>
      </w:r>
    </w:p>
    <w:p w:rsidR="00B3431B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5.</w:t>
      </w:r>
      <w:r w:rsidR="00282C03" w:rsidRPr="005B13D1">
        <w:rPr>
          <w:sz w:val="24"/>
          <w:szCs w:val="24"/>
        </w:rPr>
        <w:t>8</w:t>
      </w:r>
      <w:r w:rsidRPr="005B13D1">
        <w:rPr>
          <w:sz w:val="24"/>
          <w:szCs w:val="24"/>
        </w:rPr>
        <w:t xml:space="preserve">. В </w:t>
      </w:r>
      <w:r w:rsidR="00FA55B2" w:rsidRPr="005B13D1">
        <w:rPr>
          <w:sz w:val="24"/>
          <w:szCs w:val="24"/>
        </w:rPr>
        <w:t>Институте</w:t>
      </w:r>
      <w:r w:rsidRPr="005B13D1">
        <w:rPr>
          <w:sz w:val="24"/>
          <w:szCs w:val="24"/>
        </w:rPr>
        <w:t xml:space="preserve"> обязательные медицинские осмотры Работников</w:t>
      </w:r>
      <w:r w:rsidR="00B3431B" w:rsidRPr="005B13D1">
        <w:rPr>
          <w:sz w:val="24"/>
          <w:szCs w:val="24"/>
        </w:rPr>
        <w:t xml:space="preserve"> проводятся в соответствии с требованиями действующего законодательства</w:t>
      </w:r>
      <w:r w:rsidRPr="005B13D1">
        <w:rPr>
          <w:sz w:val="24"/>
          <w:szCs w:val="24"/>
        </w:rPr>
        <w:t>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5.</w:t>
      </w:r>
      <w:r w:rsidR="00282C03" w:rsidRPr="005B13D1">
        <w:rPr>
          <w:sz w:val="24"/>
          <w:szCs w:val="24"/>
        </w:rPr>
        <w:t>9</w:t>
      </w:r>
      <w:r w:rsidRPr="005B13D1">
        <w:rPr>
          <w:sz w:val="24"/>
          <w:szCs w:val="24"/>
        </w:rPr>
        <w:t>. Работодатель обязуется заключить договор с медицинской организацией, в соответствии с которым все Работники Института получают в этой организации медицинские услуги.</w:t>
      </w:r>
    </w:p>
    <w:p w:rsidR="000E09F8" w:rsidRDefault="000E09F8" w:rsidP="006B312E">
      <w:pPr>
        <w:spacing w:line="276" w:lineRule="auto"/>
        <w:jc w:val="center"/>
        <w:rPr>
          <w:sz w:val="24"/>
          <w:szCs w:val="24"/>
        </w:rPr>
      </w:pPr>
    </w:p>
    <w:p w:rsidR="006B312E" w:rsidRPr="006B312E" w:rsidRDefault="006B312E" w:rsidP="006B312E">
      <w:pPr>
        <w:spacing w:line="276" w:lineRule="auto"/>
        <w:jc w:val="center"/>
        <w:rPr>
          <w:sz w:val="24"/>
          <w:szCs w:val="24"/>
        </w:rPr>
      </w:pPr>
    </w:p>
    <w:p w:rsidR="001078C1" w:rsidRPr="005B13D1" w:rsidRDefault="001078C1" w:rsidP="006B312E">
      <w:pPr>
        <w:spacing w:line="276" w:lineRule="auto"/>
        <w:jc w:val="center"/>
        <w:rPr>
          <w:b/>
          <w:sz w:val="24"/>
          <w:szCs w:val="24"/>
        </w:rPr>
      </w:pPr>
      <w:r w:rsidRPr="005B13D1">
        <w:rPr>
          <w:b/>
          <w:sz w:val="24"/>
          <w:szCs w:val="24"/>
        </w:rPr>
        <w:t>6. СОЦИАЛЬНЫЕ ГАРАНТИИ РАБОТНИКОВ</w:t>
      </w:r>
    </w:p>
    <w:p w:rsidR="00D05E93" w:rsidRPr="006B312E" w:rsidRDefault="00D05E93" w:rsidP="006B312E">
      <w:pPr>
        <w:spacing w:line="276" w:lineRule="auto"/>
        <w:jc w:val="center"/>
        <w:rPr>
          <w:sz w:val="24"/>
          <w:szCs w:val="24"/>
        </w:rPr>
      </w:pPr>
    </w:p>
    <w:p w:rsidR="00662774" w:rsidRPr="005B13D1" w:rsidRDefault="00BE5D34" w:rsidP="00931116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6.1.</w:t>
      </w:r>
      <w:r w:rsidR="00931116" w:rsidRPr="005B13D1">
        <w:rPr>
          <w:sz w:val="24"/>
          <w:szCs w:val="24"/>
        </w:rPr>
        <w:t xml:space="preserve"> Работодатель </w:t>
      </w:r>
      <w:r w:rsidRPr="005B13D1">
        <w:rPr>
          <w:sz w:val="24"/>
          <w:szCs w:val="24"/>
        </w:rPr>
        <w:t xml:space="preserve">оказывать помощь Работникам Института в </w:t>
      </w:r>
      <w:r w:rsidR="00931116" w:rsidRPr="005B13D1">
        <w:rPr>
          <w:sz w:val="24"/>
          <w:szCs w:val="24"/>
        </w:rPr>
        <w:t xml:space="preserve">решении жилищных вопросов. 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 xml:space="preserve">6.2. Учет нуждающихся в жилье, предоставление отдельным категориям работников льгот в обеспечении жилой площадью и распределение полученного жилья осуществляется Работодателем с обязательным участием </w:t>
      </w:r>
      <w:r w:rsidR="00881A0E" w:rsidRPr="005B13D1">
        <w:rPr>
          <w:sz w:val="24"/>
          <w:szCs w:val="24"/>
        </w:rPr>
        <w:t>представителя работников Института, избранн</w:t>
      </w:r>
      <w:r w:rsidR="000305D4" w:rsidRPr="005B13D1">
        <w:rPr>
          <w:sz w:val="24"/>
          <w:szCs w:val="24"/>
        </w:rPr>
        <w:t>ого</w:t>
      </w:r>
      <w:r w:rsidR="00881A0E" w:rsidRPr="005B13D1">
        <w:rPr>
          <w:sz w:val="24"/>
          <w:szCs w:val="24"/>
        </w:rPr>
        <w:t xml:space="preserve"> на Общем собрании работников </w:t>
      </w:r>
      <w:r w:rsidR="00FA55B2" w:rsidRPr="005B13D1">
        <w:rPr>
          <w:sz w:val="24"/>
          <w:szCs w:val="24"/>
        </w:rPr>
        <w:t>Института</w:t>
      </w:r>
      <w:r w:rsidR="00881A0E" w:rsidRPr="005B13D1">
        <w:rPr>
          <w:sz w:val="24"/>
          <w:szCs w:val="24"/>
        </w:rPr>
        <w:t>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6.3. Работодатель по заявлению Работника</w:t>
      </w:r>
      <w:r w:rsidR="00931116" w:rsidRPr="005B13D1">
        <w:rPr>
          <w:sz w:val="24"/>
          <w:szCs w:val="24"/>
        </w:rPr>
        <w:t xml:space="preserve"> содействует в устройстве детей в </w:t>
      </w:r>
      <w:r w:rsidR="005B13D1" w:rsidRPr="005B13D1">
        <w:rPr>
          <w:sz w:val="24"/>
          <w:szCs w:val="24"/>
        </w:rPr>
        <w:t>детские дошкольные учреждения</w:t>
      </w:r>
      <w:r w:rsidRPr="005B13D1">
        <w:rPr>
          <w:sz w:val="24"/>
          <w:szCs w:val="24"/>
        </w:rPr>
        <w:t>.</w:t>
      </w:r>
    </w:p>
    <w:p w:rsidR="000E09F8" w:rsidRDefault="000E09F8" w:rsidP="009464B1">
      <w:pPr>
        <w:spacing w:line="276" w:lineRule="auto"/>
        <w:jc w:val="center"/>
        <w:rPr>
          <w:sz w:val="24"/>
          <w:szCs w:val="24"/>
        </w:rPr>
      </w:pPr>
    </w:p>
    <w:p w:rsidR="006B312E" w:rsidRPr="005B13D1" w:rsidRDefault="006B312E" w:rsidP="009464B1">
      <w:pPr>
        <w:spacing w:line="276" w:lineRule="auto"/>
        <w:jc w:val="center"/>
        <w:rPr>
          <w:sz w:val="24"/>
          <w:szCs w:val="24"/>
        </w:rPr>
      </w:pPr>
    </w:p>
    <w:p w:rsidR="00D05E93" w:rsidRPr="005B13D1" w:rsidRDefault="000E09F8" w:rsidP="009464B1">
      <w:pPr>
        <w:jc w:val="center"/>
        <w:rPr>
          <w:b/>
          <w:sz w:val="24"/>
          <w:szCs w:val="24"/>
        </w:rPr>
      </w:pPr>
      <w:r w:rsidRPr="005B13D1">
        <w:rPr>
          <w:b/>
          <w:sz w:val="24"/>
          <w:szCs w:val="24"/>
        </w:rPr>
        <w:t>7.</w:t>
      </w:r>
      <w:r w:rsidR="006B312E">
        <w:rPr>
          <w:b/>
          <w:sz w:val="24"/>
          <w:szCs w:val="24"/>
        </w:rPr>
        <w:t xml:space="preserve"> ЗАЩИТА</w:t>
      </w:r>
      <w:r w:rsidRPr="005B13D1">
        <w:rPr>
          <w:b/>
          <w:sz w:val="24"/>
          <w:szCs w:val="24"/>
        </w:rPr>
        <w:t xml:space="preserve"> ПРАВ И ИНТЕРЕСОВ </w:t>
      </w:r>
    </w:p>
    <w:p w:rsidR="00221BA5" w:rsidRPr="005B13D1" w:rsidRDefault="000E09F8" w:rsidP="009464B1">
      <w:pPr>
        <w:jc w:val="center"/>
        <w:rPr>
          <w:b/>
          <w:sz w:val="24"/>
          <w:szCs w:val="24"/>
        </w:rPr>
      </w:pPr>
      <w:r w:rsidRPr="005B13D1">
        <w:rPr>
          <w:b/>
          <w:sz w:val="24"/>
          <w:szCs w:val="24"/>
        </w:rPr>
        <w:t>РАБОТНИКОВ ИЗ ЧИСЛА МОЛОДЕЖИ</w:t>
      </w:r>
    </w:p>
    <w:p w:rsidR="006B312E" w:rsidRDefault="006B312E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</w:p>
    <w:p w:rsidR="00672C99" w:rsidRPr="005B13D1" w:rsidRDefault="00672C99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5B13D1">
        <w:rPr>
          <w:sz w:val="24"/>
          <w:szCs w:val="24"/>
        </w:rPr>
        <w:t>7.1. Работодатель обязуется осуществлять:</w:t>
      </w:r>
    </w:p>
    <w:p w:rsidR="00672C99" w:rsidRPr="005B13D1" w:rsidRDefault="009464B1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0E09F8" w:rsidRPr="005B13D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672C99" w:rsidRPr="005B13D1">
        <w:rPr>
          <w:sz w:val="24"/>
          <w:szCs w:val="24"/>
        </w:rPr>
        <w:t xml:space="preserve">рганизацию работы по формированию и обучению резерва из числа молодежи </w:t>
      </w:r>
      <w:r w:rsidR="00D05E93" w:rsidRPr="005B13D1">
        <w:rPr>
          <w:sz w:val="24"/>
          <w:szCs w:val="24"/>
        </w:rPr>
        <w:t xml:space="preserve">(лиц, в возрасте до 35 лет включительно) </w:t>
      </w:r>
      <w:r w:rsidR="00672C99" w:rsidRPr="005B13D1">
        <w:rPr>
          <w:sz w:val="24"/>
          <w:szCs w:val="24"/>
        </w:rPr>
        <w:t xml:space="preserve">на руководящие должности в </w:t>
      </w:r>
      <w:r w:rsidR="00221BA5" w:rsidRPr="005B13D1">
        <w:rPr>
          <w:sz w:val="24"/>
          <w:szCs w:val="24"/>
        </w:rPr>
        <w:t>Институте</w:t>
      </w:r>
      <w:r w:rsidR="00672C99" w:rsidRPr="005B13D1">
        <w:rPr>
          <w:sz w:val="24"/>
          <w:szCs w:val="24"/>
        </w:rPr>
        <w:t>;</w:t>
      </w:r>
    </w:p>
    <w:p w:rsidR="00672C99" w:rsidRPr="005B13D1" w:rsidRDefault="009464B1" w:rsidP="00BB15E8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0E09F8" w:rsidRPr="005B13D1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="00672C99" w:rsidRPr="005B13D1">
        <w:rPr>
          <w:sz w:val="24"/>
          <w:szCs w:val="24"/>
        </w:rPr>
        <w:t xml:space="preserve">акрепление наставников за работниками из числа молодежи в первый год их работы в </w:t>
      </w:r>
      <w:r w:rsidR="00221BA5" w:rsidRPr="005B13D1">
        <w:rPr>
          <w:sz w:val="24"/>
          <w:szCs w:val="24"/>
        </w:rPr>
        <w:t>Институте</w:t>
      </w:r>
      <w:r w:rsidR="00672C99" w:rsidRPr="005B13D1">
        <w:rPr>
          <w:sz w:val="24"/>
          <w:szCs w:val="24"/>
        </w:rPr>
        <w:t>;</w:t>
      </w:r>
    </w:p>
    <w:p w:rsidR="001078C1" w:rsidRPr="005B13D1" w:rsidRDefault="009464B1" w:rsidP="00BB15E8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3)</w:t>
      </w:r>
      <w:r w:rsidR="000E09F8" w:rsidRPr="005B13D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5B13D1" w:rsidRPr="005B13D1">
        <w:rPr>
          <w:sz w:val="24"/>
          <w:szCs w:val="24"/>
        </w:rPr>
        <w:t xml:space="preserve">беспечение гарантий </w:t>
      </w:r>
      <w:r w:rsidR="00672C99" w:rsidRPr="005B13D1">
        <w:rPr>
          <w:sz w:val="24"/>
          <w:szCs w:val="24"/>
        </w:rPr>
        <w:t xml:space="preserve">работникам из числа молодежи, совмещающим работу с получением образования, в случаях, установленных законодательством Российской Федерации, а также работникам, допущенным к </w:t>
      </w:r>
      <w:r w:rsidR="00651BF0" w:rsidRPr="005B13D1">
        <w:rPr>
          <w:sz w:val="24"/>
          <w:szCs w:val="24"/>
        </w:rPr>
        <w:t xml:space="preserve">защите на </w:t>
      </w:r>
      <w:r w:rsidR="00672C99" w:rsidRPr="005B13D1">
        <w:rPr>
          <w:sz w:val="24"/>
          <w:szCs w:val="24"/>
        </w:rPr>
        <w:t>соискани</w:t>
      </w:r>
      <w:r w:rsidR="00651BF0" w:rsidRPr="005B13D1">
        <w:rPr>
          <w:sz w:val="24"/>
          <w:szCs w:val="24"/>
        </w:rPr>
        <w:t>е</w:t>
      </w:r>
      <w:r w:rsidR="00672C99" w:rsidRPr="005B13D1">
        <w:rPr>
          <w:sz w:val="24"/>
          <w:szCs w:val="24"/>
        </w:rPr>
        <w:t xml:space="preserve"> ученой степени кандидата наук или доктора наук, в соответствии с законодательством Российской Федерации.</w:t>
      </w:r>
    </w:p>
    <w:p w:rsidR="00832011" w:rsidRPr="005B13D1" w:rsidRDefault="0083201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 xml:space="preserve">7.2. Работодатель </w:t>
      </w:r>
      <w:r w:rsidR="000E09F8" w:rsidRPr="005B13D1">
        <w:rPr>
          <w:sz w:val="24"/>
          <w:szCs w:val="24"/>
        </w:rPr>
        <w:t>с</w:t>
      </w:r>
      <w:r w:rsidRPr="005B13D1">
        <w:rPr>
          <w:sz w:val="24"/>
          <w:szCs w:val="24"/>
        </w:rPr>
        <w:t>одейству</w:t>
      </w:r>
      <w:r w:rsidR="000E09F8" w:rsidRPr="005B13D1">
        <w:rPr>
          <w:sz w:val="24"/>
          <w:szCs w:val="24"/>
        </w:rPr>
        <w:t>е</w:t>
      </w:r>
      <w:r w:rsidRPr="005B13D1">
        <w:rPr>
          <w:sz w:val="24"/>
          <w:szCs w:val="24"/>
        </w:rPr>
        <w:t>т созданию советов</w:t>
      </w:r>
      <w:r w:rsidR="005B6060" w:rsidRPr="005B13D1">
        <w:rPr>
          <w:sz w:val="24"/>
          <w:szCs w:val="24"/>
        </w:rPr>
        <w:t xml:space="preserve"> молодых ученых</w:t>
      </w:r>
      <w:r w:rsidR="00CF2C07" w:rsidRPr="005B13D1">
        <w:rPr>
          <w:sz w:val="24"/>
          <w:szCs w:val="24"/>
        </w:rPr>
        <w:t xml:space="preserve"> </w:t>
      </w:r>
      <w:r w:rsidRPr="005B13D1">
        <w:rPr>
          <w:sz w:val="24"/>
          <w:szCs w:val="24"/>
        </w:rPr>
        <w:t>с целью привлечения внимания к их проблемам и обеспечения взаимодействия с органами государственной власти, органами местного самоуправления, общественными организациями в решении социально-экономических и профессиональных проблем.</w:t>
      </w:r>
    </w:p>
    <w:p w:rsidR="00662774" w:rsidRPr="005B13D1" w:rsidRDefault="00662774" w:rsidP="00BB15E8">
      <w:pPr>
        <w:spacing w:line="276" w:lineRule="auto"/>
        <w:ind w:firstLine="720"/>
        <w:rPr>
          <w:sz w:val="24"/>
          <w:szCs w:val="24"/>
        </w:rPr>
      </w:pPr>
    </w:p>
    <w:p w:rsidR="00282C03" w:rsidRPr="006B312E" w:rsidRDefault="00282C03" w:rsidP="006B312E">
      <w:pPr>
        <w:spacing w:line="276" w:lineRule="auto"/>
        <w:jc w:val="center"/>
        <w:rPr>
          <w:sz w:val="24"/>
          <w:szCs w:val="24"/>
        </w:rPr>
      </w:pPr>
    </w:p>
    <w:p w:rsidR="001078C1" w:rsidRPr="005B13D1" w:rsidRDefault="001078C1" w:rsidP="006B312E">
      <w:pPr>
        <w:spacing w:line="276" w:lineRule="auto"/>
        <w:jc w:val="center"/>
        <w:rPr>
          <w:b/>
          <w:sz w:val="24"/>
          <w:szCs w:val="24"/>
        </w:rPr>
      </w:pPr>
      <w:r w:rsidRPr="005B13D1">
        <w:rPr>
          <w:b/>
          <w:sz w:val="24"/>
          <w:szCs w:val="24"/>
        </w:rPr>
        <w:t>8. ЗАКЛЮЧИТЕЛЬНЫЕ ПОЛОЖЕНИЯ</w:t>
      </w:r>
    </w:p>
    <w:p w:rsidR="00D05E93" w:rsidRPr="005B13D1" w:rsidRDefault="00D05E93" w:rsidP="00BB15E8">
      <w:pPr>
        <w:spacing w:line="276" w:lineRule="auto"/>
        <w:ind w:firstLine="720"/>
        <w:rPr>
          <w:sz w:val="24"/>
          <w:szCs w:val="24"/>
        </w:rPr>
      </w:pPr>
    </w:p>
    <w:p w:rsidR="001078C1" w:rsidRPr="005B13D1" w:rsidRDefault="00D05E93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8.1. Настоящий К</w:t>
      </w:r>
      <w:r w:rsidR="001078C1" w:rsidRPr="005B13D1">
        <w:rPr>
          <w:sz w:val="24"/>
          <w:szCs w:val="24"/>
        </w:rPr>
        <w:t>оллективный договор вступает в силу с момента подписания его сторонами и действует до истечения трехлетнего срока.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8.2. Стороны имеют прав</w:t>
      </w:r>
      <w:r w:rsidR="00D05E93" w:rsidRPr="005B13D1">
        <w:rPr>
          <w:sz w:val="24"/>
          <w:szCs w:val="24"/>
        </w:rPr>
        <w:t>о продлить действие настоящего К</w:t>
      </w:r>
      <w:r w:rsidRPr="005B13D1">
        <w:rPr>
          <w:sz w:val="24"/>
          <w:szCs w:val="24"/>
        </w:rPr>
        <w:t>оллективного договора на срок не более трех лет.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8.3. При необходимости п</w:t>
      </w:r>
      <w:r w:rsidR="00D05E93" w:rsidRPr="005B13D1">
        <w:rPr>
          <w:sz w:val="24"/>
          <w:szCs w:val="24"/>
        </w:rPr>
        <w:t>риведения положений настоящего К</w:t>
      </w:r>
      <w:r w:rsidRPr="005B13D1">
        <w:rPr>
          <w:sz w:val="24"/>
          <w:szCs w:val="24"/>
        </w:rPr>
        <w:t>оллективного договора в соответствие с вновь принятыми законодательными, иными нормативными актами, соглашениями, а также в других случаях, связанных с существенными изменения</w:t>
      </w:r>
      <w:r w:rsidR="00D05E93" w:rsidRPr="005B13D1">
        <w:rPr>
          <w:sz w:val="24"/>
          <w:szCs w:val="24"/>
        </w:rPr>
        <w:t>ми условий труда Работников, в К</w:t>
      </w:r>
      <w:r w:rsidRPr="005B13D1">
        <w:rPr>
          <w:sz w:val="24"/>
          <w:szCs w:val="24"/>
        </w:rPr>
        <w:t>оллективный договор вносятся соответствующие изменения и дополнения.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8.4. Вс</w:t>
      </w:r>
      <w:r w:rsidR="00D05E93" w:rsidRPr="005B13D1">
        <w:rPr>
          <w:sz w:val="24"/>
          <w:szCs w:val="24"/>
        </w:rPr>
        <w:t>е изменения условий настоящего К</w:t>
      </w:r>
      <w:r w:rsidRPr="005B13D1">
        <w:rPr>
          <w:sz w:val="24"/>
          <w:szCs w:val="24"/>
        </w:rPr>
        <w:t>оллективног</w:t>
      </w:r>
      <w:r w:rsidR="009464B1">
        <w:rPr>
          <w:sz w:val="24"/>
          <w:szCs w:val="24"/>
        </w:rPr>
        <w:t>о договора</w:t>
      </w:r>
      <w:r w:rsidR="00D05E93" w:rsidRPr="005B13D1">
        <w:rPr>
          <w:sz w:val="24"/>
          <w:szCs w:val="24"/>
        </w:rPr>
        <w:t xml:space="preserve"> оформляются в виде д</w:t>
      </w:r>
      <w:r w:rsidR="009464B1">
        <w:rPr>
          <w:sz w:val="24"/>
          <w:szCs w:val="24"/>
        </w:rPr>
        <w:t>ополнительных соглашений к договору, подписываемых</w:t>
      </w:r>
      <w:r w:rsidRPr="005B13D1">
        <w:rPr>
          <w:sz w:val="24"/>
          <w:szCs w:val="24"/>
        </w:rPr>
        <w:t xml:space="preserve"> представителями каждой из сторон. </w:t>
      </w:r>
    </w:p>
    <w:p w:rsidR="001078C1" w:rsidRPr="005B13D1" w:rsidRDefault="00D05E93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 xml:space="preserve">8.5. Контроль за выполнением </w:t>
      </w:r>
      <w:r w:rsidR="009464B1">
        <w:rPr>
          <w:sz w:val="24"/>
          <w:szCs w:val="24"/>
        </w:rPr>
        <w:t xml:space="preserve">настоящего </w:t>
      </w:r>
      <w:r w:rsidRPr="005B13D1">
        <w:rPr>
          <w:sz w:val="24"/>
          <w:szCs w:val="24"/>
        </w:rPr>
        <w:t>К</w:t>
      </w:r>
      <w:r w:rsidR="001078C1" w:rsidRPr="005B13D1">
        <w:rPr>
          <w:sz w:val="24"/>
          <w:szCs w:val="24"/>
        </w:rPr>
        <w:t xml:space="preserve">оллективного договора осуществляют обе </w:t>
      </w:r>
      <w:r w:rsidRPr="005B13D1">
        <w:rPr>
          <w:sz w:val="24"/>
          <w:szCs w:val="24"/>
        </w:rPr>
        <w:t>его стороны</w:t>
      </w:r>
      <w:r w:rsidR="001078C1" w:rsidRPr="005B13D1">
        <w:rPr>
          <w:sz w:val="24"/>
          <w:szCs w:val="24"/>
        </w:rPr>
        <w:t>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 xml:space="preserve">8.6. </w:t>
      </w:r>
      <w:r w:rsidR="00CF2C07" w:rsidRPr="005B13D1">
        <w:rPr>
          <w:sz w:val="24"/>
          <w:szCs w:val="24"/>
        </w:rPr>
        <w:t>Работодатель</w:t>
      </w:r>
      <w:r w:rsidRPr="005B13D1">
        <w:rPr>
          <w:sz w:val="24"/>
          <w:szCs w:val="24"/>
        </w:rPr>
        <w:t xml:space="preserve"> ежегодно </w:t>
      </w:r>
      <w:r w:rsidR="009A7862" w:rsidRPr="005B13D1">
        <w:rPr>
          <w:sz w:val="24"/>
          <w:szCs w:val="24"/>
        </w:rPr>
        <w:t>готовит доклад</w:t>
      </w:r>
      <w:r w:rsidR="00D05E93" w:rsidRPr="005B13D1">
        <w:rPr>
          <w:sz w:val="24"/>
          <w:szCs w:val="24"/>
        </w:rPr>
        <w:t xml:space="preserve"> о выполнении К</w:t>
      </w:r>
      <w:r w:rsidRPr="005B13D1">
        <w:rPr>
          <w:sz w:val="24"/>
          <w:szCs w:val="24"/>
        </w:rPr>
        <w:t xml:space="preserve">оллективного договора </w:t>
      </w:r>
      <w:r w:rsidR="009464B1">
        <w:rPr>
          <w:sz w:val="24"/>
          <w:szCs w:val="24"/>
        </w:rPr>
        <w:t xml:space="preserve">и представляет его </w:t>
      </w:r>
      <w:r w:rsidRPr="005B13D1">
        <w:rPr>
          <w:sz w:val="24"/>
          <w:szCs w:val="24"/>
        </w:rPr>
        <w:t xml:space="preserve">на собрании трудового коллектива. </w:t>
      </w:r>
    </w:p>
    <w:p w:rsidR="001078C1" w:rsidRPr="005B13D1" w:rsidRDefault="00D05E93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8.7. За неисполнение настоящего К</w:t>
      </w:r>
      <w:r w:rsidR="001078C1" w:rsidRPr="005B13D1">
        <w:rPr>
          <w:sz w:val="24"/>
          <w:szCs w:val="24"/>
        </w:rPr>
        <w:t>оллективного договора и</w:t>
      </w:r>
      <w:r w:rsidR="009464B1">
        <w:rPr>
          <w:sz w:val="24"/>
          <w:szCs w:val="24"/>
        </w:rPr>
        <w:t xml:space="preserve"> нарушение его условий стороны К</w:t>
      </w:r>
      <w:r w:rsidR="001078C1" w:rsidRPr="005B13D1">
        <w:rPr>
          <w:sz w:val="24"/>
          <w:szCs w:val="24"/>
        </w:rPr>
        <w:t>оллективного договора несут ответственность в соответствии с законодательством Российской Федерации.</w:t>
      </w:r>
    </w:p>
    <w:p w:rsidR="001078C1" w:rsidRPr="005B13D1" w:rsidRDefault="001078C1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 xml:space="preserve">8.8. В отношениях, не урегулированных настоящим </w:t>
      </w:r>
      <w:r w:rsidR="00D05E93" w:rsidRPr="005B13D1">
        <w:rPr>
          <w:sz w:val="24"/>
          <w:szCs w:val="24"/>
        </w:rPr>
        <w:t>К</w:t>
      </w:r>
      <w:r w:rsidRPr="005B13D1">
        <w:rPr>
          <w:sz w:val="24"/>
          <w:szCs w:val="24"/>
        </w:rPr>
        <w:t>оллективным договором, стороны руководствуются действующим законодательством Российской Федерации.</w:t>
      </w:r>
    </w:p>
    <w:p w:rsidR="001078C1" w:rsidRPr="005B13D1" w:rsidRDefault="00D05E93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8.9. Вступление настоящего К</w:t>
      </w:r>
      <w:r w:rsidR="001078C1" w:rsidRPr="005B13D1">
        <w:rPr>
          <w:sz w:val="24"/>
          <w:szCs w:val="24"/>
        </w:rPr>
        <w:t>оллективного договора в силу не зависит от факта его уведомительной регистрации.</w:t>
      </w:r>
    </w:p>
    <w:p w:rsidR="001078C1" w:rsidRPr="005B13D1" w:rsidRDefault="00D05E93" w:rsidP="00BB15E8">
      <w:pPr>
        <w:spacing w:line="276" w:lineRule="auto"/>
        <w:ind w:firstLine="720"/>
        <w:rPr>
          <w:sz w:val="24"/>
          <w:szCs w:val="24"/>
        </w:rPr>
      </w:pPr>
      <w:r w:rsidRPr="005B13D1">
        <w:rPr>
          <w:sz w:val="24"/>
          <w:szCs w:val="24"/>
        </w:rPr>
        <w:t>8.10. Настоящий К</w:t>
      </w:r>
      <w:r w:rsidR="001078C1" w:rsidRPr="005B13D1">
        <w:rPr>
          <w:sz w:val="24"/>
          <w:szCs w:val="24"/>
        </w:rPr>
        <w:t xml:space="preserve">оллективный договор составлен в </w:t>
      </w:r>
      <w:r w:rsidR="00221F33" w:rsidRPr="005B13D1">
        <w:rPr>
          <w:sz w:val="24"/>
          <w:szCs w:val="24"/>
        </w:rPr>
        <w:t>двух</w:t>
      </w:r>
      <w:r w:rsidR="001078C1" w:rsidRPr="005B13D1">
        <w:rPr>
          <w:sz w:val="24"/>
          <w:szCs w:val="24"/>
        </w:rPr>
        <w:t xml:space="preserve"> экземплярах: по одному для каждой из сторон.</w:t>
      </w:r>
    </w:p>
    <w:p w:rsidR="00A615AC" w:rsidRDefault="00A615AC" w:rsidP="00BB15E8">
      <w:pPr>
        <w:spacing w:line="276" w:lineRule="auto"/>
        <w:ind w:firstLine="720"/>
        <w:rPr>
          <w:sz w:val="24"/>
          <w:szCs w:val="24"/>
        </w:rPr>
      </w:pPr>
    </w:p>
    <w:p w:rsidR="00980FDB" w:rsidRPr="005B13D1" w:rsidRDefault="00980FDB" w:rsidP="00BB15E8">
      <w:pPr>
        <w:spacing w:line="276" w:lineRule="auto"/>
        <w:ind w:firstLine="720"/>
        <w:rPr>
          <w:sz w:val="24"/>
          <w:szCs w:val="24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820"/>
      </w:tblGrid>
      <w:tr w:rsidR="001078C1" w:rsidRPr="005B13D1" w:rsidTr="00980FDB">
        <w:trPr>
          <w:trHeight w:val="1416"/>
        </w:trPr>
        <w:tc>
          <w:tcPr>
            <w:tcW w:w="5103" w:type="dxa"/>
          </w:tcPr>
          <w:p w:rsidR="001078C1" w:rsidRDefault="00630BC2" w:rsidP="00630BC2">
            <w:pPr>
              <w:ind w:firstLine="34"/>
              <w:jc w:val="center"/>
              <w:rPr>
                <w:sz w:val="22"/>
                <w:szCs w:val="22"/>
              </w:rPr>
            </w:pPr>
            <w:r w:rsidRPr="005B13D1">
              <w:rPr>
                <w:sz w:val="22"/>
                <w:szCs w:val="22"/>
              </w:rPr>
              <w:t>ОТ РАБОТОДАТЕЛЯ</w:t>
            </w:r>
            <w:r w:rsidR="004E51B3">
              <w:rPr>
                <w:sz w:val="22"/>
                <w:szCs w:val="22"/>
              </w:rPr>
              <w:t xml:space="preserve"> </w:t>
            </w:r>
          </w:p>
          <w:p w:rsidR="004E51B3" w:rsidRPr="005B13D1" w:rsidRDefault="004E51B3" w:rsidP="00630BC2">
            <w:pPr>
              <w:ind w:firstLine="34"/>
              <w:jc w:val="center"/>
              <w:rPr>
                <w:sz w:val="22"/>
                <w:szCs w:val="22"/>
              </w:rPr>
            </w:pPr>
          </w:p>
          <w:p w:rsidR="00FD2E7A" w:rsidRDefault="00630BC2" w:rsidP="00630BC2">
            <w:pPr>
              <w:jc w:val="center"/>
              <w:rPr>
                <w:sz w:val="22"/>
                <w:szCs w:val="22"/>
              </w:rPr>
            </w:pPr>
            <w:r w:rsidRPr="005B13D1">
              <w:rPr>
                <w:sz w:val="22"/>
                <w:szCs w:val="22"/>
              </w:rPr>
              <w:t>Д</w:t>
            </w:r>
            <w:r w:rsidR="001078C1" w:rsidRPr="005B13D1">
              <w:rPr>
                <w:sz w:val="22"/>
                <w:szCs w:val="22"/>
              </w:rPr>
              <w:t xml:space="preserve">иректор </w:t>
            </w:r>
          </w:p>
          <w:p w:rsidR="00980FDB" w:rsidRPr="005B13D1" w:rsidRDefault="001078C1" w:rsidP="00630BC2">
            <w:pPr>
              <w:jc w:val="center"/>
              <w:rPr>
                <w:sz w:val="22"/>
                <w:szCs w:val="22"/>
              </w:rPr>
            </w:pPr>
            <w:r w:rsidRPr="005B13D1">
              <w:rPr>
                <w:sz w:val="22"/>
                <w:szCs w:val="22"/>
              </w:rPr>
              <w:t>Института философии и права</w:t>
            </w:r>
          </w:p>
          <w:p w:rsidR="00244A4C" w:rsidRDefault="001078C1" w:rsidP="00630BC2">
            <w:pPr>
              <w:jc w:val="center"/>
              <w:rPr>
                <w:sz w:val="22"/>
                <w:szCs w:val="22"/>
              </w:rPr>
            </w:pPr>
            <w:r w:rsidRPr="005B13D1">
              <w:rPr>
                <w:sz w:val="22"/>
                <w:szCs w:val="22"/>
              </w:rPr>
              <w:t xml:space="preserve">Уральского отделения </w:t>
            </w:r>
            <w:r w:rsidR="00D05E93" w:rsidRPr="005B13D1">
              <w:rPr>
                <w:sz w:val="22"/>
                <w:szCs w:val="22"/>
              </w:rPr>
              <w:t>Российской а</w:t>
            </w:r>
            <w:r w:rsidRPr="005B13D1">
              <w:rPr>
                <w:sz w:val="22"/>
                <w:szCs w:val="22"/>
              </w:rPr>
              <w:t>кадемии наук</w:t>
            </w:r>
          </w:p>
          <w:p w:rsidR="004E51B3" w:rsidRPr="005B13D1" w:rsidRDefault="004E51B3" w:rsidP="004E51B3">
            <w:pPr>
              <w:jc w:val="center"/>
              <w:rPr>
                <w:sz w:val="22"/>
                <w:szCs w:val="22"/>
              </w:rPr>
            </w:pPr>
          </w:p>
          <w:p w:rsidR="00244A4C" w:rsidRPr="005B13D1" w:rsidRDefault="00244A4C" w:rsidP="004E51B3">
            <w:pPr>
              <w:jc w:val="center"/>
              <w:rPr>
                <w:sz w:val="22"/>
                <w:szCs w:val="22"/>
              </w:rPr>
            </w:pPr>
          </w:p>
          <w:p w:rsidR="001078C1" w:rsidRPr="005B13D1" w:rsidRDefault="001078C1" w:rsidP="00630BC2">
            <w:pPr>
              <w:ind w:hanging="108"/>
              <w:jc w:val="center"/>
              <w:rPr>
                <w:sz w:val="22"/>
                <w:szCs w:val="22"/>
              </w:rPr>
            </w:pPr>
            <w:r w:rsidRPr="005B13D1">
              <w:rPr>
                <w:sz w:val="22"/>
                <w:szCs w:val="22"/>
              </w:rPr>
              <w:t>__________</w:t>
            </w:r>
            <w:r w:rsidR="009306EB" w:rsidRPr="005B13D1">
              <w:rPr>
                <w:sz w:val="22"/>
                <w:szCs w:val="22"/>
              </w:rPr>
              <w:t>____</w:t>
            </w:r>
            <w:r w:rsidR="00244A4C" w:rsidRPr="005B13D1">
              <w:rPr>
                <w:sz w:val="22"/>
                <w:szCs w:val="22"/>
              </w:rPr>
              <w:t xml:space="preserve"> (В.Н. Руденко)</w:t>
            </w:r>
          </w:p>
        </w:tc>
        <w:tc>
          <w:tcPr>
            <w:tcW w:w="4820" w:type="dxa"/>
          </w:tcPr>
          <w:p w:rsidR="001078C1" w:rsidRDefault="00630BC2" w:rsidP="00630BC2">
            <w:pPr>
              <w:jc w:val="center"/>
              <w:rPr>
                <w:sz w:val="22"/>
                <w:szCs w:val="22"/>
              </w:rPr>
            </w:pPr>
            <w:r w:rsidRPr="005B13D1">
              <w:rPr>
                <w:sz w:val="22"/>
                <w:szCs w:val="22"/>
              </w:rPr>
              <w:t>ОТ РАБОТНИКОВ</w:t>
            </w:r>
            <w:r w:rsidR="004E51B3">
              <w:rPr>
                <w:sz w:val="22"/>
                <w:szCs w:val="22"/>
              </w:rPr>
              <w:t xml:space="preserve"> </w:t>
            </w:r>
          </w:p>
          <w:p w:rsidR="004E51B3" w:rsidRPr="005B13D1" w:rsidRDefault="004E51B3" w:rsidP="00630BC2">
            <w:pPr>
              <w:jc w:val="center"/>
              <w:rPr>
                <w:sz w:val="22"/>
                <w:szCs w:val="22"/>
              </w:rPr>
            </w:pPr>
          </w:p>
          <w:p w:rsidR="00630BC2" w:rsidRPr="005B13D1" w:rsidRDefault="00630BC2" w:rsidP="00630BC2">
            <w:pPr>
              <w:jc w:val="center"/>
              <w:rPr>
                <w:sz w:val="22"/>
                <w:szCs w:val="22"/>
              </w:rPr>
            </w:pPr>
            <w:r w:rsidRPr="005B13D1">
              <w:rPr>
                <w:sz w:val="22"/>
                <w:szCs w:val="22"/>
              </w:rPr>
              <w:t>П</w:t>
            </w:r>
            <w:r w:rsidR="001078C1" w:rsidRPr="005B13D1">
              <w:rPr>
                <w:sz w:val="22"/>
                <w:szCs w:val="22"/>
              </w:rPr>
              <w:t>редст</w:t>
            </w:r>
            <w:r w:rsidR="00881A0E" w:rsidRPr="005B13D1">
              <w:rPr>
                <w:sz w:val="22"/>
                <w:szCs w:val="22"/>
              </w:rPr>
              <w:t>авит</w:t>
            </w:r>
            <w:r w:rsidR="001078C1" w:rsidRPr="005B13D1">
              <w:rPr>
                <w:sz w:val="22"/>
                <w:szCs w:val="22"/>
              </w:rPr>
              <w:t xml:space="preserve">ель </w:t>
            </w:r>
            <w:r w:rsidR="00881A0E" w:rsidRPr="005B13D1">
              <w:rPr>
                <w:sz w:val="22"/>
                <w:szCs w:val="22"/>
              </w:rPr>
              <w:t>работников</w:t>
            </w:r>
          </w:p>
          <w:p w:rsidR="00980FDB" w:rsidRPr="005B13D1" w:rsidRDefault="001078C1" w:rsidP="00630BC2">
            <w:pPr>
              <w:jc w:val="center"/>
              <w:rPr>
                <w:sz w:val="22"/>
                <w:szCs w:val="22"/>
              </w:rPr>
            </w:pPr>
            <w:r w:rsidRPr="005B13D1">
              <w:rPr>
                <w:sz w:val="22"/>
                <w:szCs w:val="22"/>
              </w:rPr>
              <w:t>Института философии и права</w:t>
            </w:r>
          </w:p>
          <w:p w:rsidR="001078C1" w:rsidRDefault="001078C1" w:rsidP="00630BC2">
            <w:pPr>
              <w:jc w:val="center"/>
              <w:rPr>
                <w:sz w:val="22"/>
                <w:szCs w:val="22"/>
              </w:rPr>
            </w:pPr>
            <w:r w:rsidRPr="005B13D1">
              <w:rPr>
                <w:sz w:val="22"/>
                <w:szCs w:val="22"/>
              </w:rPr>
              <w:t xml:space="preserve">Уральского отделения </w:t>
            </w:r>
            <w:r w:rsidR="00244A4C" w:rsidRPr="005B13D1">
              <w:rPr>
                <w:sz w:val="22"/>
                <w:szCs w:val="22"/>
              </w:rPr>
              <w:t>Российской а</w:t>
            </w:r>
            <w:r w:rsidRPr="005B13D1">
              <w:rPr>
                <w:sz w:val="22"/>
                <w:szCs w:val="22"/>
              </w:rPr>
              <w:t>кадемии наук</w:t>
            </w:r>
          </w:p>
          <w:p w:rsidR="004E51B3" w:rsidRDefault="004E51B3" w:rsidP="00630BC2">
            <w:pPr>
              <w:jc w:val="center"/>
              <w:rPr>
                <w:sz w:val="22"/>
                <w:szCs w:val="22"/>
              </w:rPr>
            </w:pPr>
          </w:p>
          <w:p w:rsidR="00FD2E7A" w:rsidRPr="005B13D1" w:rsidRDefault="00FD2E7A" w:rsidP="00630BC2">
            <w:pPr>
              <w:jc w:val="center"/>
              <w:rPr>
                <w:sz w:val="22"/>
                <w:szCs w:val="22"/>
              </w:rPr>
            </w:pPr>
          </w:p>
          <w:p w:rsidR="001078C1" w:rsidRPr="005B13D1" w:rsidRDefault="009306EB" w:rsidP="00630BC2">
            <w:pPr>
              <w:jc w:val="center"/>
              <w:rPr>
                <w:sz w:val="22"/>
                <w:szCs w:val="22"/>
              </w:rPr>
            </w:pPr>
            <w:r w:rsidRPr="005B13D1">
              <w:rPr>
                <w:sz w:val="22"/>
                <w:szCs w:val="22"/>
              </w:rPr>
              <w:t>_</w:t>
            </w:r>
            <w:r w:rsidR="009464B1">
              <w:rPr>
                <w:sz w:val="22"/>
                <w:szCs w:val="22"/>
              </w:rPr>
              <w:t>____________ (И.Б. Фан</w:t>
            </w:r>
            <w:r w:rsidR="00244A4C" w:rsidRPr="005B13D1">
              <w:rPr>
                <w:sz w:val="22"/>
                <w:szCs w:val="22"/>
              </w:rPr>
              <w:t>)</w:t>
            </w:r>
          </w:p>
        </w:tc>
      </w:tr>
    </w:tbl>
    <w:p w:rsidR="001078C1" w:rsidRPr="005B13D1" w:rsidRDefault="001078C1" w:rsidP="00B41E57">
      <w:pPr>
        <w:spacing w:line="276" w:lineRule="auto"/>
        <w:ind w:firstLine="720"/>
        <w:rPr>
          <w:sz w:val="24"/>
          <w:szCs w:val="24"/>
        </w:rPr>
      </w:pPr>
      <w:bookmarkStart w:id="0" w:name="_GoBack"/>
      <w:bookmarkEnd w:id="0"/>
    </w:p>
    <w:sectPr w:rsidR="001078C1" w:rsidRPr="005B13D1" w:rsidSect="00244A4C">
      <w:footerReference w:type="even" r:id="rId9"/>
      <w:footerReference w:type="default" r:id="rId10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4DA" w:rsidRDefault="00E604DA">
      <w:r>
        <w:separator/>
      </w:r>
    </w:p>
  </w:endnote>
  <w:endnote w:type="continuationSeparator" w:id="0">
    <w:p w:rsidR="00E604DA" w:rsidRDefault="00E6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AB" w:rsidRDefault="00E904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13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13AB" w:rsidRDefault="000413A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3400847"/>
      <w:docPartObj>
        <w:docPartGallery w:val="Page Numbers (Bottom of Page)"/>
        <w:docPartUnique/>
      </w:docPartObj>
    </w:sdtPr>
    <w:sdtEndPr/>
    <w:sdtContent>
      <w:p w:rsidR="00A615AC" w:rsidRDefault="00E90449">
        <w:pPr>
          <w:pStyle w:val="a5"/>
          <w:jc w:val="center"/>
        </w:pPr>
        <w:r>
          <w:fldChar w:fldCharType="begin"/>
        </w:r>
        <w:r w:rsidR="00A615AC">
          <w:instrText>PAGE   \* MERGEFORMAT</w:instrText>
        </w:r>
        <w:r>
          <w:fldChar w:fldCharType="separate"/>
        </w:r>
        <w:r w:rsidR="00B41E57">
          <w:rPr>
            <w:noProof/>
          </w:rPr>
          <w:t>6</w:t>
        </w:r>
        <w:r>
          <w:fldChar w:fldCharType="end"/>
        </w:r>
      </w:p>
    </w:sdtContent>
  </w:sdt>
  <w:p w:rsidR="000413AB" w:rsidRDefault="000413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4DA" w:rsidRDefault="00E604DA">
      <w:r>
        <w:separator/>
      </w:r>
    </w:p>
  </w:footnote>
  <w:footnote w:type="continuationSeparator" w:id="0">
    <w:p w:rsidR="00E604DA" w:rsidRDefault="00E6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AD46FD"/>
    <w:multiLevelType w:val="hybridMultilevel"/>
    <w:tmpl w:val="89621C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D51CA"/>
    <w:multiLevelType w:val="multilevel"/>
    <w:tmpl w:val="F53A37B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47F5F2F"/>
    <w:multiLevelType w:val="hybridMultilevel"/>
    <w:tmpl w:val="AAD40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044B10"/>
    <w:multiLevelType w:val="hybridMultilevel"/>
    <w:tmpl w:val="B322CAF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5DC10150"/>
    <w:multiLevelType w:val="hybridMultilevel"/>
    <w:tmpl w:val="2606FDD0"/>
    <w:lvl w:ilvl="0" w:tplc="061A57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E3321"/>
    <w:multiLevelType w:val="multilevel"/>
    <w:tmpl w:val="CDEED2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8B4"/>
    <w:rsid w:val="000070EF"/>
    <w:rsid w:val="00023A00"/>
    <w:rsid w:val="000305D4"/>
    <w:rsid w:val="000413AB"/>
    <w:rsid w:val="00043197"/>
    <w:rsid w:val="000478B4"/>
    <w:rsid w:val="000529AB"/>
    <w:rsid w:val="00092988"/>
    <w:rsid w:val="000A1DAB"/>
    <w:rsid w:val="000B0003"/>
    <w:rsid w:val="000B18CE"/>
    <w:rsid w:val="000B33E4"/>
    <w:rsid w:val="000C08D4"/>
    <w:rsid w:val="000E09F8"/>
    <w:rsid w:val="001078C1"/>
    <w:rsid w:val="0011152C"/>
    <w:rsid w:val="001139CE"/>
    <w:rsid w:val="00156227"/>
    <w:rsid w:val="0016337A"/>
    <w:rsid w:val="00186F25"/>
    <w:rsid w:val="001A0517"/>
    <w:rsid w:val="001B2421"/>
    <w:rsid w:val="001B79DA"/>
    <w:rsid w:val="001E5CDB"/>
    <w:rsid w:val="00220C8D"/>
    <w:rsid w:val="00221BA5"/>
    <w:rsid w:val="00221F33"/>
    <w:rsid w:val="00244A4C"/>
    <w:rsid w:val="00244E6E"/>
    <w:rsid w:val="00254F6A"/>
    <w:rsid w:val="002570B9"/>
    <w:rsid w:val="00282C03"/>
    <w:rsid w:val="00296300"/>
    <w:rsid w:val="002A05AC"/>
    <w:rsid w:val="002A156D"/>
    <w:rsid w:val="002D792D"/>
    <w:rsid w:val="002F2328"/>
    <w:rsid w:val="00315A11"/>
    <w:rsid w:val="00336A83"/>
    <w:rsid w:val="00350F5E"/>
    <w:rsid w:val="0035405E"/>
    <w:rsid w:val="00365E26"/>
    <w:rsid w:val="00373F0A"/>
    <w:rsid w:val="00375B10"/>
    <w:rsid w:val="003C1E59"/>
    <w:rsid w:val="0042190F"/>
    <w:rsid w:val="0043509C"/>
    <w:rsid w:val="00462E68"/>
    <w:rsid w:val="00465404"/>
    <w:rsid w:val="00470541"/>
    <w:rsid w:val="004721B8"/>
    <w:rsid w:val="00477E26"/>
    <w:rsid w:val="004A12CA"/>
    <w:rsid w:val="004C4FA9"/>
    <w:rsid w:val="004D288A"/>
    <w:rsid w:val="004D3C7F"/>
    <w:rsid w:val="004D51DF"/>
    <w:rsid w:val="004E22E3"/>
    <w:rsid w:val="004E51AA"/>
    <w:rsid w:val="004E51B3"/>
    <w:rsid w:val="004F34FF"/>
    <w:rsid w:val="004F353D"/>
    <w:rsid w:val="005148BA"/>
    <w:rsid w:val="00520B32"/>
    <w:rsid w:val="005230F7"/>
    <w:rsid w:val="00536030"/>
    <w:rsid w:val="00545A38"/>
    <w:rsid w:val="00574C8D"/>
    <w:rsid w:val="00576261"/>
    <w:rsid w:val="005819B2"/>
    <w:rsid w:val="005A257E"/>
    <w:rsid w:val="005A4C16"/>
    <w:rsid w:val="005A5A2C"/>
    <w:rsid w:val="005A7DCF"/>
    <w:rsid w:val="005B13D1"/>
    <w:rsid w:val="005B2E5E"/>
    <w:rsid w:val="005B6060"/>
    <w:rsid w:val="005C04E8"/>
    <w:rsid w:val="005C1E02"/>
    <w:rsid w:val="006048AF"/>
    <w:rsid w:val="00604EA2"/>
    <w:rsid w:val="00614FAA"/>
    <w:rsid w:val="00630BC2"/>
    <w:rsid w:val="00647C59"/>
    <w:rsid w:val="00651BF0"/>
    <w:rsid w:val="0065471B"/>
    <w:rsid w:val="00662774"/>
    <w:rsid w:val="006711C1"/>
    <w:rsid w:val="00672C99"/>
    <w:rsid w:val="00677E57"/>
    <w:rsid w:val="006918C0"/>
    <w:rsid w:val="006A0849"/>
    <w:rsid w:val="006A790E"/>
    <w:rsid w:val="006B312E"/>
    <w:rsid w:val="006D0403"/>
    <w:rsid w:val="006D4E0B"/>
    <w:rsid w:val="006F045B"/>
    <w:rsid w:val="006F684A"/>
    <w:rsid w:val="00710AB5"/>
    <w:rsid w:val="007128BC"/>
    <w:rsid w:val="00717190"/>
    <w:rsid w:val="00743429"/>
    <w:rsid w:val="00752147"/>
    <w:rsid w:val="00753A87"/>
    <w:rsid w:val="00753CA1"/>
    <w:rsid w:val="00753CEC"/>
    <w:rsid w:val="00755FA9"/>
    <w:rsid w:val="00756FB2"/>
    <w:rsid w:val="00757D2C"/>
    <w:rsid w:val="00762E9B"/>
    <w:rsid w:val="00794B57"/>
    <w:rsid w:val="007A59D4"/>
    <w:rsid w:val="00812F39"/>
    <w:rsid w:val="00832011"/>
    <w:rsid w:val="00854342"/>
    <w:rsid w:val="00866FF0"/>
    <w:rsid w:val="008720BC"/>
    <w:rsid w:val="00881A0E"/>
    <w:rsid w:val="008848CF"/>
    <w:rsid w:val="008C34C7"/>
    <w:rsid w:val="008E787D"/>
    <w:rsid w:val="008F15D4"/>
    <w:rsid w:val="008F2BDE"/>
    <w:rsid w:val="009306EB"/>
    <w:rsid w:val="00931116"/>
    <w:rsid w:val="009464B1"/>
    <w:rsid w:val="00952B82"/>
    <w:rsid w:val="0098057D"/>
    <w:rsid w:val="00980FDB"/>
    <w:rsid w:val="0099067A"/>
    <w:rsid w:val="009A7862"/>
    <w:rsid w:val="009D5F1F"/>
    <w:rsid w:val="009E2A4B"/>
    <w:rsid w:val="009F2764"/>
    <w:rsid w:val="009F2941"/>
    <w:rsid w:val="00A01B18"/>
    <w:rsid w:val="00A11043"/>
    <w:rsid w:val="00A46789"/>
    <w:rsid w:val="00A615AC"/>
    <w:rsid w:val="00A7042C"/>
    <w:rsid w:val="00A72792"/>
    <w:rsid w:val="00A76D41"/>
    <w:rsid w:val="00AA4D0C"/>
    <w:rsid w:val="00AB002B"/>
    <w:rsid w:val="00AF0A51"/>
    <w:rsid w:val="00B049D5"/>
    <w:rsid w:val="00B06B31"/>
    <w:rsid w:val="00B3431B"/>
    <w:rsid w:val="00B407FB"/>
    <w:rsid w:val="00B41447"/>
    <w:rsid w:val="00B41E57"/>
    <w:rsid w:val="00B736EF"/>
    <w:rsid w:val="00BA2932"/>
    <w:rsid w:val="00BB15E8"/>
    <w:rsid w:val="00BB2815"/>
    <w:rsid w:val="00BB342E"/>
    <w:rsid w:val="00BB399A"/>
    <w:rsid w:val="00BC5DE7"/>
    <w:rsid w:val="00BD5445"/>
    <w:rsid w:val="00BE5D34"/>
    <w:rsid w:val="00BF210A"/>
    <w:rsid w:val="00C20D61"/>
    <w:rsid w:val="00C3754C"/>
    <w:rsid w:val="00C7218A"/>
    <w:rsid w:val="00C85DF2"/>
    <w:rsid w:val="00CB7BEF"/>
    <w:rsid w:val="00CC702A"/>
    <w:rsid w:val="00CF2C07"/>
    <w:rsid w:val="00CF4E01"/>
    <w:rsid w:val="00D05E93"/>
    <w:rsid w:val="00D40E95"/>
    <w:rsid w:val="00D719AB"/>
    <w:rsid w:val="00D7276F"/>
    <w:rsid w:val="00D87C9A"/>
    <w:rsid w:val="00D9383D"/>
    <w:rsid w:val="00DC3DFA"/>
    <w:rsid w:val="00DC5C22"/>
    <w:rsid w:val="00DF4782"/>
    <w:rsid w:val="00E174E2"/>
    <w:rsid w:val="00E27448"/>
    <w:rsid w:val="00E452C6"/>
    <w:rsid w:val="00E5457C"/>
    <w:rsid w:val="00E57BFC"/>
    <w:rsid w:val="00E604DA"/>
    <w:rsid w:val="00E90449"/>
    <w:rsid w:val="00E9443E"/>
    <w:rsid w:val="00EB603B"/>
    <w:rsid w:val="00ED43DC"/>
    <w:rsid w:val="00ED559C"/>
    <w:rsid w:val="00ED602E"/>
    <w:rsid w:val="00EF48EE"/>
    <w:rsid w:val="00F02CBF"/>
    <w:rsid w:val="00F0585C"/>
    <w:rsid w:val="00F11D09"/>
    <w:rsid w:val="00F17688"/>
    <w:rsid w:val="00F216C3"/>
    <w:rsid w:val="00F257D1"/>
    <w:rsid w:val="00FA0867"/>
    <w:rsid w:val="00FA25FE"/>
    <w:rsid w:val="00FA55B2"/>
    <w:rsid w:val="00FC43E4"/>
    <w:rsid w:val="00FD2E7A"/>
    <w:rsid w:val="00FD755D"/>
    <w:rsid w:val="00FF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CBBCDB-3F29-45F4-B7D3-3CB786EF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3D"/>
    <w:pPr>
      <w:jc w:val="both"/>
    </w:pPr>
  </w:style>
  <w:style w:type="paragraph" w:styleId="1">
    <w:name w:val="heading 1"/>
    <w:basedOn w:val="a"/>
    <w:next w:val="a"/>
    <w:qFormat/>
    <w:rsid w:val="007128BC"/>
    <w:pPr>
      <w:keepNext/>
      <w:spacing w:line="360" w:lineRule="auto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28B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128BC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7128B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rsid w:val="007128BC"/>
    <w:pPr>
      <w:widowControl w:val="0"/>
      <w:spacing w:line="360" w:lineRule="auto"/>
      <w:jc w:val="left"/>
    </w:pPr>
    <w:rPr>
      <w:rFonts w:ascii="Arial" w:hAnsi="Arial"/>
      <w:sz w:val="22"/>
    </w:rPr>
  </w:style>
  <w:style w:type="paragraph" w:styleId="2">
    <w:name w:val="Body Text 2"/>
    <w:basedOn w:val="a"/>
    <w:rsid w:val="007128BC"/>
    <w:pPr>
      <w:widowControl w:val="0"/>
      <w:spacing w:line="360" w:lineRule="auto"/>
      <w:jc w:val="left"/>
    </w:pPr>
    <w:rPr>
      <w:rFonts w:ascii="Arial" w:hAnsi="Arial"/>
      <w:b/>
      <w:sz w:val="22"/>
    </w:rPr>
  </w:style>
  <w:style w:type="paragraph" w:styleId="a4">
    <w:name w:val="Body Text Indent"/>
    <w:basedOn w:val="a"/>
    <w:rsid w:val="007128BC"/>
    <w:pPr>
      <w:spacing w:line="360" w:lineRule="auto"/>
      <w:ind w:firstLine="720"/>
    </w:pPr>
    <w:rPr>
      <w:rFonts w:ascii="Arial" w:hAnsi="Arial"/>
      <w:sz w:val="28"/>
    </w:rPr>
  </w:style>
  <w:style w:type="paragraph" w:styleId="a5">
    <w:name w:val="footer"/>
    <w:basedOn w:val="a"/>
    <w:link w:val="a6"/>
    <w:uiPriority w:val="99"/>
    <w:rsid w:val="007128B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128BC"/>
  </w:style>
  <w:style w:type="paragraph" w:styleId="a8">
    <w:name w:val="Balloon Text"/>
    <w:basedOn w:val="a"/>
    <w:semiHidden/>
    <w:rsid w:val="007128BC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7128BC"/>
    <w:pPr>
      <w:spacing w:before="120" w:line="360" w:lineRule="auto"/>
      <w:ind w:firstLine="720"/>
    </w:pPr>
    <w:rPr>
      <w:sz w:val="24"/>
    </w:rPr>
  </w:style>
  <w:style w:type="paragraph" w:styleId="a9">
    <w:name w:val="List Paragraph"/>
    <w:basedOn w:val="a"/>
    <w:uiPriority w:val="34"/>
    <w:qFormat/>
    <w:rsid w:val="00ED559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D0403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148BA"/>
    <w:pPr>
      <w:widowControl w:val="0"/>
      <w:autoSpaceDE w:val="0"/>
      <w:autoSpaceDN w:val="0"/>
    </w:pPr>
    <w:rPr>
      <w:b/>
      <w:sz w:val="28"/>
    </w:rPr>
  </w:style>
  <w:style w:type="character" w:styleId="aa">
    <w:name w:val="annotation reference"/>
    <w:uiPriority w:val="99"/>
    <w:semiHidden/>
    <w:unhideWhenUsed/>
    <w:rsid w:val="00FD755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755D"/>
  </w:style>
  <w:style w:type="character" w:customStyle="1" w:styleId="ac">
    <w:name w:val="Текст примечания Знак"/>
    <w:basedOn w:val="a0"/>
    <w:link w:val="ab"/>
    <w:uiPriority w:val="99"/>
    <w:semiHidden/>
    <w:rsid w:val="00FD755D"/>
  </w:style>
  <w:style w:type="paragraph" w:styleId="ad">
    <w:name w:val="Normal (Web)"/>
    <w:basedOn w:val="a"/>
    <w:uiPriority w:val="99"/>
    <w:unhideWhenUsed/>
    <w:rsid w:val="006048AF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615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615AC"/>
  </w:style>
  <w:style w:type="character" w:customStyle="1" w:styleId="a6">
    <w:name w:val="Нижний колонтитул Знак"/>
    <w:basedOn w:val="a0"/>
    <w:link w:val="a5"/>
    <w:uiPriority w:val="99"/>
    <w:rsid w:val="00A6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B6CE877BFACD6C5F09EEB099F8B65CBC8A7AF085107CE1F7107F43A6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AB6CE877BFACD6C5F09EEB099F8B65CBCDADA8075107CE1F7107F43A65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7</Pages>
  <Words>2824</Words>
  <Characters>16098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 No</vt:lpstr>
    </vt:vector>
  </TitlesOfParts>
  <Company>2</Company>
  <LinksUpToDate>false</LinksUpToDate>
  <CharactersWithSpaces>18885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 No</dc:title>
  <dc:creator>1</dc:creator>
  <cp:lastModifiedBy>Михаил Казанцев</cp:lastModifiedBy>
  <cp:revision>57</cp:revision>
  <cp:lastPrinted>2014-07-09T12:46:00Z</cp:lastPrinted>
  <dcterms:created xsi:type="dcterms:W3CDTF">2017-04-15T22:26:00Z</dcterms:created>
  <dcterms:modified xsi:type="dcterms:W3CDTF">2017-05-15T20:24:00Z</dcterms:modified>
</cp:coreProperties>
</file>