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7F80A" w14:textId="77777777" w:rsidR="007B4490" w:rsidRPr="00344C72" w:rsidRDefault="007B4490" w:rsidP="007B4490">
      <w:pPr>
        <w:spacing w:line="240" w:lineRule="auto"/>
        <w:ind w:firstLine="0"/>
        <w:jc w:val="center"/>
        <w:rPr>
          <w:b/>
          <w:bCs/>
        </w:rPr>
      </w:pPr>
      <w:r w:rsidRPr="00344C72">
        <w:rPr>
          <w:b/>
          <w:bCs/>
        </w:rPr>
        <w:t>ПРОГРАММА</w:t>
      </w:r>
      <w:r>
        <w:rPr>
          <w:b/>
          <w:bCs/>
        </w:rPr>
        <w:t xml:space="preserve"> </w:t>
      </w:r>
      <w:r w:rsidRPr="00344C72">
        <w:rPr>
          <w:b/>
          <w:bCs/>
        </w:rPr>
        <w:t>ТЕОРЕТИЧЕСКОГО СЕМИНАРА</w:t>
      </w:r>
    </w:p>
    <w:p w14:paraId="4209E29C" w14:textId="77777777" w:rsidR="007B4490" w:rsidRDefault="007B4490" w:rsidP="007B4490">
      <w:pPr>
        <w:spacing w:line="240" w:lineRule="auto"/>
        <w:ind w:firstLine="0"/>
        <w:jc w:val="center"/>
      </w:pPr>
    </w:p>
    <w:tbl>
      <w:tblPr>
        <w:tblStyle w:val="a3"/>
        <w:tblW w:w="1006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3"/>
        <w:gridCol w:w="8042"/>
      </w:tblGrid>
      <w:tr w:rsidR="007B4490" w:rsidRPr="00753371" w14:paraId="093F5629" w14:textId="77777777" w:rsidTr="0061629D">
        <w:tc>
          <w:tcPr>
            <w:tcW w:w="2023" w:type="dxa"/>
          </w:tcPr>
          <w:p w14:paraId="3B020933" w14:textId="102EC203" w:rsidR="007B4490" w:rsidRPr="00753371" w:rsidRDefault="007B4490" w:rsidP="007B449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53371">
              <w:rPr>
                <w:sz w:val="24"/>
                <w:szCs w:val="24"/>
              </w:rPr>
              <w:t>Организаторы мероприятия:</w:t>
            </w:r>
          </w:p>
        </w:tc>
        <w:tc>
          <w:tcPr>
            <w:tcW w:w="8042" w:type="dxa"/>
          </w:tcPr>
          <w:p w14:paraId="16DCED06" w14:textId="77777777" w:rsidR="007B4490" w:rsidRPr="00753371" w:rsidRDefault="007B4490" w:rsidP="007B449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53371">
              <w:rPr>
                <w:sz w:val="24"/>
                <w:szCs w:val="24"/>
              </w:rPr>
              <w:t xml:space="preserve">Уральское отделение </w:t>
            </w:r>
            <w:bookmarkStart w:id="0" w:name="_Hlk221114557"/>
            <w:r w:rsidRPr="00753371">
              <w:rPr>
                <w:sz w:val="24"/>
                <w:szCs w:val="24"/>
              </w:rPr>
              <w:t>Российской академии наук</w:t>
            </w:r>
            <w:bookmarkEnd w:id="0"/>
            <w:r w:rsidRPr="00753371">
              <w:rPr>
                <w:sz w:val="24"/>
                <w:szCs w:val="24"/>
              </w:rPr>
              <w:t xml:space="preserve">; </w:t>
            </w:r>
          </w:p>
          <w:p w14:paraId="53A6C695" w14:textId="111FC2C3" w:rsidR="007B4490" w:rsidRPr="00753371" w:rsidRDefault="007B4490" w:rsidP="007B449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53371">
              <w:rPr>
                <w:sz w:val="24"/>
                <w:szCs w:val="24"/>
              </w:rPr>
              <w:t>Институт философии и права Ур</w:t>
            </w:r>
            <w:r w:rsidR="00753371" w:rsidRPr="00753371">
              <w:rPr>
                <w:sz w:val="24"/>
                <w:szCs w:val="24"/>
              </w:rPr>
              <w:t>О РАН</w:t>
            </w:r>
            <w:r w:rsidRPr="00753371">
              <w:rPr>
                <w:sz w:val="24"/>
                <w:szCs w:val="24"/>
              </w:rPr>
              <w:t xml:space="preserve">; </w:t>
            </w:r>
          </w:p>
          <w:p w14:paraId="5827C863" w14:textId="3AD9E158" w:rsidR="007B4490" w:rsidRPr="00753371" w:rsidRDefault="007B4490" w:rsidP="007B449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53371">
              <w:rPr>
                <w:sz w:val="24"/>
                <w:szCs w:val="24"/>
              </w:rPr>
              <w:t>Центральная научная библиотека УрО РАН</w:t>
            </w:r>
          </w:p>
        </w:tc>
      </w:tr>
      <w:tr w:rsidR="007B4490" w:rsidRPr="00753371" w14:paraId="1F413DED" w14:textId="77777777" w:rsidTr="0061629D">
        <w:tc>
          <w:tcPr>
            <w:tcW w:w="2023" w:type="dxa"/>
          </w:tcPr>
          <w:p w14:paraId="4A78E509" w14:textId="65E806F8" w:rsidR="007B4490" w:rsidRPr="00753371" w:rsidRDefault="007B4490" w:rsidP="007B449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53371">
              <w:rPr>
                <w:sz w:val="24"/>
                <w:szCs w:val="24"/>
              </w:rPr>
              <w:t>Тема мероприятия</w:t>
            </w:r>
          </w:p>
        </w:tc>
        <w:tc>
          <w:tcPr>
            <w:tcW w:w="8042" w:type="dxa"/>
          </w:tcPr>
          <w:p w14:paraId="1AF76097" w14:textId="7D431CF8" w:rsidR="007B4490" w:rsidRPr="00753371" w:rsidRDefault="007B4490" w:rsidP="007B449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53371">
              <w:rPr>
                <w:bCs/>
                <w:sz w:val="24"/>
                <w:szCs w:val="24"/>
              </w:rPr>
              <w:t>Актуальное развитие Китая: взгляд через Новую концепцию развития</w:t>
            </w:r>
          </w:p>
        </w:tc>
      </w:tr>
      <w:tr w:rsidR="007B4490" w:rsidRPr="00753371" w14:paraId="16F169E1" w14:textId="77777777" w:rsidTr="0061629D">
        <w:tc>
          <w:tcPr>
            <w:tcW w:w="2023" w:type="dxa"/>
          </w:tcPr>
          <w:p w14:paraId="4C17E1B2" w14:textId="1C3B21A3" w:rsidR="007B4490" w:rsidRPr="00753371" w:rsidRDefault="007B4490" w:rsidP="007B449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53371">
              <w:rPr>
                <w:sz w:val="24"/>
                <w:szCs w:val="24"/>
              </w:rPr>
              <w:t>Д</w:t>
            </w:r>
            <w:r w:rsidR="00E82E24" w:rsidRPr="00753371">
              <w:rPr>
                <w:sz w:val="24"/>
                <w:szCs w:val="24"/>
              </w:rPr>
              <w:t>ата/время</w:t>
            </w:r>
            <w:r w:rsidR="0061629D">
              <w:rPr>
                <w:sz w:val="24"/>
                <w:szCs w:val="24"/>
              </w:rPr>
              <w:t>/место</w:t>
            </w:r>
            <w:r w:rsidR="00E82E24" w:rsidRPr="00753371">
              <w:rPr>
                <w:sz w:val="24"/>
                <w:szCs w:val="24"/>
              </w:rPr>
              <w:t xml:space="preserve"> </w:t>
            </w:r>
            <w:r w:rsidRPr="00753371">
              <w:rPr>
                <w:sz w:val="24"/>
                <w:szCs w:val="24"/>
              </w:rPr>
              <w:t xml:space="preserve">проведения: </w:t>
            </w:r>
          </w:p>
        </w:tc>
        <w:tc>
          <w:tcPr>
            <w:tcW w:w="8042" w:type="dxa"/>
          </w:tcPr>
          <w:p w14:paraId="4B3A4EE4" w14:textId="0EA4870F" w:rsidR="007B4490" w:rsidRPr="00753371" w:rsidRDefault="007B4490" w:rsidP="007B4490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53371">
              <w:rPr>
                <w:sz w:val="24"/>
                <w:szCs w:val="24"/>
              </w:rPr>
              <w:t>08 июня 2026 года</w:t>
            </w:r>
            <w:r w:rsidR="00E82E24" w:rsidRPr="00753371">
              <w:rPr>
                <w:sz w:val="24"/>
                <w:szCs w:val="24"/>
              </w:rPr>
              <w:t>, 13 ч. 30 мин.</w:t>
            </w:r>
            <w:r w:rsidR="0061629D">
              <w:rPr>
                <w:sz w:val="24"/>
                <w:szCs w:val="24"/>
              </w:rPr>
              <w:t xml:space="preserve">, </w:t>
            </w:r>
            <w:r w:rsidR="0061629D" w:rsidRPr="00B31BA0">
              <w:rPr>
                <w:sz w:val="24"/>
                <w:szCs w:val="24"/>
              </w:rPr>
              <w:t>Екатеринбург, ул. Софьи Ковалевской, 22/20, 3 этаж, конференц-зал</w:t>
            </w:r>
          </w:p>
        </w:tc>
      </w:tr>
    </w:tbl>
    <w:p w14:paraId="3C02EAC9" w14:textId="77777777" w:rsidR="007B4490" w:rsidRDefault="007B4490" w:rsidP="007B4490">
      <w:pPr>
        <w:spacing w:line="240" w:lineRule="auto"/>
        <w:ind w:firstLine="0"/>
        <w:jc w:val="center"/>
      </w:pPr>
    </w:p>
    <w:tbl>
      <w:tblPr>
        <w:tblStyle w:val="a3"/>
        <w:tblW w:w="9760" w:type="dxa"/>
        <w:tblInd w:w="-714" w:type="dxa"/>
        <w:tblLook w:val="04A0" w:firstRow="1" w:lastRow="0" w:firstColumn="1" w:lastColumn="0" w:noHBand="0" w:noVBand="1"/>
      </w:tblPr>
      <w:tblGrid>
        <w:gridCol w:w="1842"/>
        <w:gridCol w:w="5110"/>
        <w:gridCol w:w="2808"/>
      </w:tblGrid>
      <w:tr w:rsidR="001B1396" w:rsidRPr="00E82E24" w14:paraId="31AEE87E" w14:textId="2614F3BD" w:rsidTr="009C3256">
        <w:tc>
          <w:tcPr>
            <w:tcW w:w="1842" w:type="dxa"/>
          </w:tcPr>
          <w:p w14:paraId="3DA8FD6C" w14:textId="37DCD5F1" w:rsidR="001B1396" w:rsidRPr="00E82E24" w:rsidRDefault="001B1396" w:rsidP="00E82E24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sz w:val="24"/>
                <w:szCs w:val="24"/>
              </w:rPr>
              <w:t>Время</w:t>
            </w:r>
          </w:p>
        </w:tc>
        <w:tc>
          <w:tcPr>
            <w:tcW w:w="5110" w:type="dxa"/>
          </w:tcPr>
          <w:p w14:paraId="170EE68A" w14:textId="6F5A22A7" w:rsidR="001B1396" w:rsidRPr="00E82E24" w:rsidRDefault="001B1396" w:rsidP="00E82E24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sz w:val="24"/>
                <w:szCs w:val="24"/>
              </w:rPr>
              <w:t>Мероприятие</w:t>
            </w:r>
          </w:p>
        </w:tc>
        <w:tc>
          <w:tcPr>
            <w:tcW w:w="2808" w:type="dxa"/>
          </w:tcPr>
          <w:p w14:paraId="0CD75335" w14:textId="791D69D6" w:rsidR="001B1396" w:rsidRPr="00E82E24" w:rsidRDefault="005B2A3A" w:rsidP="00E82E24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sz w:val="24"/>
                <w:szCs w:val="24"/>
              </w:rPr>
              <w:t>Примечание</w:t>
            </w:r>
          </w:p>
        </w:tc>
      </w:tr>
      <w:tr w:rsidR="001B1396" w:rsidRPr="00E82E24" w14:paraId="0E0C0663" w14:textId="3B9FDEE9" w:rsidTr="009C3256">
        <w:tc>
          <w:tcPr>
            <w:tcW w:w="1842" w:type="dxa"/>
          </w:tcPr>
          <w:p w14:paraId="1E19F1A2" w14:textId="0CA40C45" w:rsidR="001B1396" w:rsidRPr="00E82E24" w:rsidRDefault="001B1396" w:rsidP="00E82E24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sz w:val="24"/>
                <w:szCs w:val="24"/>
              </w:rPr>
              <w:t>13:55-14:00</w:t>
            </w:r>
          </w:p>
        </w:tc>
        <w:tc>
          <w:tcPr>
            <w:tcW w:w="5110" w:type="dxa"/>
          </w:tcPr>
          <w:p w14:paraId="0E1D092B" w14:textId="77777777" w:rsidR="00D92333" w:rsidRDefault="00D92333" w:rsidP="00D92333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sz w:val="24"/>
                <w:szCs w:val="24"/>
              </w:rPr>
              <w:t>Прибытие в Центральную научную библиотеку УрО РАН</w:t>
            </w:r>
            <w:r>
              <w:rPr>
                <w:sz w:val="24"/>
                <w:szCs w:val="24"/>
              </w:rPr>
              <w:t>.</w:t>
            </w:r>
          </w:p>
          <w:p w14:paraId="51CA7D55" w14:textId="77777777" w:rsidR="00D92333" w:rsidRDefault="00D92333" w:rsidP="00D92333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sz w:val="24"/>
                <w:szCs w:val="24"/>
              </w:rPr>
              <w:t xml:space="preserve">Встреча консула КНР, Екатеринбург, </w:t>
            </w:r>
          </w:p>
          <w:p w14:paraId="6F249C57" w14:textId="7146118B" w:rsidR="00D92333" w:rsidRDefault="00D92333" w:rsidP="00D92333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sz w:val="24"/>
                <w:szCs w:val="24"/>
              </w:rPr>
              <w:t>ул. Софьи Ковалевской, 22/20</w:t>
            </w:r>
            <w:r w:rsidR="008A4078">
              <w:rPr>
                <w:sz w:val="24"/>
                <w:szCs w:val="24"/>
              </w:rPr>
              <w:t>.</w:t>
            </w:r>
          </w:p>
          <w:p w14:paraId="64578EBE" w14:textId="023966AD" w:rsidR="001B1396" w:rsidRPr="00E82E24" w:rsidRDefault="006300EC" w:rsidP="00D92333">
            <w:pPr>
              <w:spacing w:line="240" w:lineRule="atLeas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 в конференц-зал, 3 этаж</w:t>
            </w:r>
          </w:p>
        </w:tc>
        <w:tc>
          <w:tcPr>
            <w:tcW w:w="2808" w:type="dxa"/>
          </w:tcPr>
          <w:p w14:paraId="7F37757F" w14:textId="34E0C203" w:rsidR="001B1396" w:rsidRPr="00E82E24" w:rsidRDefault="003F293B" w:rsidP="002B2F55">
            <w:pPr>
              <w:spacing w:line="240" w:lineRule="atLeast"/>
              <w:ind w:firstLine="0"/>
              <w:jc w:val="left"/>
              <w:rPr>
                <w:sz w:val="24"/>
                <w:szCs w:val="24"/>
              </w:rPr>
            </w:pPr>
            <w:r w:rsidRPr="00B31BA0">
              <w:rPr>
                <w:sz w:val="24"/>
                <w:szCs w:val="24"/>
              </w:rPr>
              <w:t xml:space="preserve">Ответственные: </w:t>
            </w:r>
            <w:proofErr w:type="spellStart"/>
            <w:r w:rsidRPr="00B31BA0">
              <w:rPr>
                <w:sz w:val="24"/>
                <w:szCs w:val="24"/>
              </w:rPr>
              <w:t>Кузве</w:t>
            </w:r>
            <w:r w:rsidR="003F5D11">
              <w:rPr>
                <w:sz w:val="24"/>
                <w:szCs w:val="24"/>
              </w:rPr>
              <w:t>сов</w:t>
            </w:r>
            <w:proofErr w:type="spellEnd"/>
            <w:r w:rsidR="003F5D11">
              <w:rPr>
                <w:sz w:val="24"/>
                <w:szCs w:val="24"/>
              </w:rPr>
              <w:t xml:space="preserve"> М.И., Парменова Н.А., Рудая </w:t>
            </w:r>
            <w:r w:rsidRPr="00B31BA0">
              <w:rPr>
                <w:sz w:val="24"/>
                <w:szCs w:val="24"/>
              </w:rPr>
              <w:t>О.В.</w:t>
            </w:r>
          </w:p>
        </w:tc>
      </w:tr>
      <w:tr w:rsidR="001B1396" w:rsidRPr="00E82E24" w14:paraId="47EFDFE2" w14:textId="0DA375B6" w:rsidTr="009C3256">
        <w:tc>
          <w:tcPr>
            <w:tcW w:w="1842" w:type="dxa"/>
          </w:tcPr>
          <w:p w14:paraId="7E5DC500" w14:textId="3311924E" w:rsidR="001B1396" w:rsidRPr="00E82E24" w:rsidRDefault="001B1396" w:rsidP="00E82E24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bCs/>
                <w:sz w:val="24"/>
                <w:szCs w:val="24"/>
              </w:rPr>
              <w:t>14:00–14:05</w:t>
            </w:r>
          </w:p>
        </w:tc>
        <w:tc>
          <w:tcPr>
            <w:tcW w:w="5110" w:type="dxa"/>
          </w:tcPr>
          <w:p w14:paraId="04005E1F" w14:textId="77777777" w:rsidR="005E7551" w:rsidRPr="00E82E24" w:rsidRDefault="005E7551" w:rsidP="005E7551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sz w:val="24"/>
                <w:szCs w:val="24"/>
              </w:rPr>
              <w:t>Руденко Виктор Николаевич, председатель УрО РАН, академик РАН.</w:t>
            </w:r>
          </w:p>
          <w:p w14:paraId="6E5B8450" w14:textId="217DB2B6" w:rsidR="001B1396" w:rsidRPr="00E82E24" w:rsidRDefault="005E7551" w:rsidP="00F82C63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sz w:val="24"/>
                <w:szCs w:val="24"/>
              </w:rPr>
              <w:t>Приветственное слово</w:t>
            </w:r>
            <w:r w:rsidRPr="00E82E24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08" w:type="dxa"/>
          </w:tcPr>
          <w:p w14:paraId="52E7823C" w14:textId="1976F536" w:rsidR="001B1396" w:rsidRPr="00E82E24" w:rsidRDefault="001B1396" w:rsidP="00E82E24">
            <w:pPr>
              <w:spacing w:line="240" w:lineRule="atLeast"/>
              <w:ind w:firstLine="0"/>
              <w:rPr>
                <w:sz w:val="24"/>
                <w:szCs w:val="24"/>
              </w:rPr>
            </w:pPr>
          </w:p>
        </w:tc>
      </w:tr>
      <w:tr w:rsidR="001B1396" w:rsidRPr="00E82E24" w14:paraId="2E83CCC7" w14:textId="167C1DB4" w:rsidTr="009C3256">
        <w:tc>
          <w:tcPr>
            <w:tcW w:w="1842" w:type="dxa"/>
          </w:tcPr>
          <w:p w14:paraId="586CAD74" w14:textId="5D02B805" w:rsidR="001B1396" w:rsidRPr="00E82E24" w:rsidRDefault="001B1396" w:rsidP="00E82E24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bCs/>
                <w:sz w:val="24"/>
                <w:szCs w:val="24"/>
              </w:rPr>
              <w:t>14:05–14:10</w:t>
            </w:r>
          </w:p>
        </w:tc>
        <w:tc>
          <w:tcPr>
            <w:tcW w:w="5110" w:type="dxa"/>
          </w:tcPr>
          <w:p w14:paraId="1F6AF7C3" w14:textId="77777777" w:rsidR="005E7551" w:rsidRPr="00E82E24" w:rsidRDefault="005E7551" w:rsidP="00F82C63">
            <w:pPr>
              <w:spacing w:line="240" w:lineRule="atLeast"/>
              <w:ind w:firstLine="0"/>
              <w:jc w:val="left"/>
              <w:rPr>
                <w:sz w:val="24"/>
                <w:szCs w:val="24"/>
              </w:rPr>
            </w:pPr>
            <w:r w:rsidRPr="00E82E24">
              <w:rPr>
                <w:bCs/>
                <w:sz w:val="24"/>
                <w:szCs w:val="24"/>
              </w:rPr>
              <w:t>Мартьянов Виктор Сергеевич</w:t>
            </w:r>
            <w:r w:rsidRPr="00E82E24">
              <w:rPr>
                <w:sz w:val="24"/>
                <w:szCs w:val="24"/>
              </w:rPr>
              <w:t xml:space="preserve">, </w:t>
            </w:r>
            <w:proofErr w:type="spellStart"/>
            <w:r w:rsidRPr="00E82E24">
              <w:rPr>
                <w:sz w:val="24"/>
                <w:szCs w:val="24"/>
              </w:rPr>
              <w:t>и.о</w:t>
            </w:r>
            <w:proofErr w:type="spellEnd"/>
            <w:r w:rsidRPr="00E82E24">
              <w:rPr>
                <w:sz w:val="24"/>
                <w:szCs w:val="24"/>
              </w:rPr>
              <w:t xml:space="preserve">. директора Института философии и права УрО РАН, доктор политических наук, доцент. </w:t>
            </w:r>
          </w:p>
          <w:p w14:paraId="5C471880" w14:textId="65AFB207" w:rsidR="001B1396" w:rsidRPr="00E82E24" w:rsidRDefault="005E7551" w:rsidP="00F82C63">
            <w:pPr>
              <w:spacing w:line="240" w:lineRule="atLeast"/>
              <w:ind w:firstLine="0"/>
              <w:jc w:val="left"/>
              <w:rPr>
                <w:sz w:val="24"/>
                <w:szCs w:val="24"/>
              </w:rPr>
            </w:pPr>
            <w:r w:rsidRPr="00E82E24">
              <w:rPr>
                <w:sz w:val="24"/>
                <w:szCs w:val="24"/>
              </w:rPr>
              <w:t>Приветственное слово участникам теоретического семинара</w:t>
            </w:r>
          </w:p>
        </w:tc>
        <w:tc>
          <w:tcPr>
            <w:tcW w:w="2808" w:type="dxa"/>
          </w:tcPr>
          <w:p w14:paraId="328C3711" w14:textId="03A9D9BC" w:rsidR="001B1396" w:rsidRPr="00E82E24" w:rsidRDefault="005E7551" w:rsidP="00E82E24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sz w:val="24"/>
                <w:szCs w:val="24"/>
              </w:rPr>
              <w:t>Модератор семинара</w:t>
            </w:r>
          </w:p>
        </w:tc>
      </w:tr>
      <w:tr w:rsidR="001B1396" w:rsidRPr="00E82E24" w14:paraId="6C34F6F5" w14:textId="48295540" w:rsidTr="009C3256">
        <w:tc>
          <w:tcPr>
            <w:tcW w:w="1842" w:type="dxa"/>
          </w:tcPr>
          <w:p w14:paraId="1153C5D0" w14:textId="5A4725CF" w:rsidR="001B1396" w:rsidRPr="00E82E24" w:rsidRDefault="00E717EE" w:rsidP="003771C1">
            <w:pPr>
              <w:spacing w:line="240" w:lineRule="atLeast"/>
              <w:ind w:firstLine="0"/>
              <w:rPr>
                <w:sz w:val="24"/>
                <w:szCs w:val="24"/>
              </w:rPr>
            </w:pPr>
            <w:bookmarkStart w:id="1" w:name="_Hlk221116427"/>
            <w:r>
              <w:rPr>
                <w:bCs/>
                <w:sz w:val="24"/>
                <w:szCs w:val="24"/>
              </w:rPr>
              <w:t>14:10–14:5</w:t>
            </w:r>
            <w:r w:rsidR="003771C1">
              <w:rPr>
                <w:bCs/>
                <w:sz w:val="24"/>
                <w:szCs w:val="24"/>
              </w:rPr>
              <w:t>5</w:t>
            </w:r>
            <w:bookmarkEnd w:id="1"/>
          </w:p>
        </w:tc>
        <w:tc>
          <w:tcPr>
            <w:tcW w:w="5110" w:type="dxa"/>
          </w:tcPr>
          <w:p w14:paraId="56A404C6" w14:textId="30016AD4" w:rsidR="001B1396" w:rsidRPr="00E82E24" w:rsidRDefault="003F5D11" w:rsidP="00E82E24">
            <w:pPr>
              <w:spacing w:line="240" w:lineRule="atLeast"/>
              <w:ind w:firstLine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Ло </w:t>
            </w:r>
            <w:proofErr w:type="spellStart"/>
            <w:r w:rsidR="005B2A3A" w:rsidRPr="00E82E24">
              <w:rPr>
                <w:bCs/>
                <w:sz w:val="24"/>
                <w:szCs w:val="24"/>
              </w:rPr>
              <w:t>Шисюн</w:t>
            </w:r>
            <w:proofErr w:type="spellEnd"/>
            <w:r w:rsidR="005B2A3A" w:rsidRPr="00E82E24">
              <w:rPr>
                <w:sz w:val="24"/>
                <w:szCs w:val="24"/>
              </w:rPr>
              <w:t>, генеральный консул КНР в г. Екатеринбурге</w:t>
            </w:r>
          </w:p>
          <w:p w14:paraId="55D87608" w14:textId="6ED59707" w:rsidR="005B2A3A" w:rsidRPr="00E82E24" w:rsidRDefault="005B2A3A" w:rsidP="00E82E24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sz w:val="24"/>
                <w:szCs w:val="24"/>
              </w:rPr>
              <w:t>Доклад: «Актуальное развитие Китая: взгляд через Новую концепцию развития»</w:t>
            </w:r>
          </w:p>
        </w:tc>
        <w:tc>
          <w:tcPr>
            <w:tcW w:w="2808" w:type="dxa"/>
          </w:tcPr>
          <w:p w14:paraId="74B85C6D" w14:textId="77777777" w:rsidR="001B1396" w:rsidRPr="00E82E24" w:rsidRDefault="001B1396" w:rsidP="00E82E24">
            <w:pPr>
              <w:spacing w:line="240" w:lineRule="atLeast"/>
              <w:ind w:firstLine="0"/>
              <w:rPr>
                <w:sz w:val="24"/>
                <w:szCs w:val="24"/>
              </w:rPr>
            </w:pPr>
          </w:p>
        </w:tc>
      </w:tr>
      <w:tr w:rsidR="001B1396" w:rsidRPr="00E82E24" w14:paraId="53A1FA40" w14:textId="5FBEBC2E" w:rsidTr="009C3256">
        <w:tc>
          <w:tcPr>
            <w:tcW w:w="1842" w:type="dxa"/>
          </w:tcPr>
          <w:p w14:paraId="46F2FDFA" w14:textId="0FE67CFF" w:rsidR="001B1396" w:rsidRPr="00E82E24" w:rsidRDefault="00E717EE" w:rsidP="00635252">
            <w:pPr>
              <w:spacing w:line="240" w:lineRule="atLeas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14:5</w:t>
            </w:r>
            <w:r w:rsidR="003771C1">
              <w:rPr>
                <w:sz w:val="24"/>
                <w:szCs w:val="24"/>
              </w:rPr>
              <w:t>5</w:t>
            </w:r>
            <w:r w:rsidR="005B2A3A" w:rsidRPr="00E82E24">
              <w:rPr>
                <w:sz w:val="24"/>
                <w:szCs w:val="24"/>
              </w:rPr>
              <w:t>-1</w:t>
            </w:r>
            <w:r w:rsidR="003771C1">
              <w:rPr>
                <w:sz w:val="24"/>
                <w:szCs w:val="24"/>
              </w:rPr>
              <w:t>5</w:t>
            </w:r>
            <w:r w:rsidR="005B2A3A" w:rsidRPr="00E82E24">
              <w:rPr>
                <w:sz w:val="24"/>
                <w:szCs w:val="24"/>
              </w:rPr>
              <w:t>:</w:t>
            </w:r>
            <w:r w:rsidR="003771C1">
              <w:rPr>
                <w:sz w:val="24"/>
                <w:szCs w:val="24"/>
              </w:rPr>
              <w:t>1</w:t>
            </w:r>
            <w:r w:rsidR="00635252">
              <w:rPr>
                <w:sz w:val="24"/>
                <w:szCs w:val="24"/>
              </w:rPr>
              <w:t>5</w:t>
            </w:r>
          </w:p>
        </w:tc>
        <w:tc>
          <w:tcPr>
            <w:tcW w:w="5110" w:type="dxa"/>
          </w:tcPr>
          <w:p w14:paraId="73064C17" w14:textId="12E3A4FE" w:rsidR="005B2A3A" w:rsidRPr="00E82E24" w:rsidRDefault="005B2A3A" w:rsidP="007C675F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sz w:val="24"/>
                <w:szCs w:val="24"/>
              </w:rPr>
              <w:t xml:space="preserve">Свободная дискуссия по теме доклада </w:t>
            </w:r>
          </w:p>
        </w:tc>
        <w:tc>
          <w:tcPr>
            <w:tcW w:w="2808" w:type="dxa"/>
          </w:tcPr>
          <w:p w14:paraId="334610D8" w14:textId="6B9ECC76" w:rsidR="001B1396" w:rsidRPr="00E82E24" w:rsidRDefault="007C675F" w:rsidP="007C675F">
            <w:pPr>
              <w:spacing w:line="240" w:lineRule="atLeas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E82E24">
              <w:rPr>
                <w:sz w:val="24"/>
                <w:szCs w:val="24"/>
              </w:rPr>
              <w:t>се участники семинара</w:t>
            </w:r>
            <w:r>
              <w:rPr>
                <w:sz w:val="24"/>
                <w:szCs w:val="24"/>
              </w:rPr>
              <w:t>.</w:t>
            </w:r>
            <w:r w:rsidRPr="00E82E24">
              <w:rPr>
                <w:sz w:val="24"/>
                <w:szCs w:val="24"/>
              </w:rPr>
              <w:t xml:space="preserve"> </w:t>
            </w:r>
            <w:r w:rsidR="005B2A3A" w:rsidRPr="00E82E24">
              <w:rPr>
                <w:sz w:val="24"/>
                <w:szCs w:val="24"/>
              </w:rPr>
              <w:t>Формат общения: вопрос-ответ</w:t>
            </w:r>
          </w:p>
        </w:tc>
      </w:tr>
      <w:tr w:rsidR="001B1396" w:rsidRPr="00E82E24" w14:paraId="49CB5571" w14:textId="22010A09" w:rsidTr="009C3256">
        <w:tc>
          <w:tcPr>
            <w:tcW w:w="1842" w:type="dxa"/>
          </w:tcPr>
          <w:p w14:paraId="080A58AC" w14:textId="16477B2F" w:rsidR="001B1396" w:rsidRPr="00E82E24" w:rsidRDefault="003771C1" w:rsidP="00635252">
            <w:pPr>
              <w:spacing w:line="240" w:lineRule="atLeas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15:1</w:t>
            </w:r>
            <w:r w:rsidR="00635252">
              <w:rPr>
                <w:sz w:val="24"/>
                <w:szCs w:val="24"/>
              </w:rPr>
              <w:t>5-15:20</w:t>
            </w:r>
          </w:p>
        </w:tc>
        <w:tc>
          <w:tcPr>
            <w:tcW w:w="5110" w:type="dxa"/>
          </w:tcPr>
          <w:p w14:paraId="4AE2913B" w14:textId="77777777" w:rsidR="001B1396" w:rsidRPr="00E82E24" w:rsidRDefault="007B4490" w:rsidP="00E82E24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E82E24">
              <w:rPr>
                <w:sz w:val="24"/>
                <w:szCs w:val="24"/>
              </w:rPr>
              <w:t>Подведение итогов семинара.</w:t>
            </w:r>
          </w:p>
          <w:p w14:paraId="0FF875C9" w14:textId="5D0A96AA" w:rsidR="007B4490" w:rsidRPr="00E82E24" w:rsidRDefault="00CA0A46" w:rsidP="00E82E24">
            <w:pPr>
              <w:spacing w:line="240" w:lineRule="atLeast"/>
              <w:ind w:firstLine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В.С. </w:t>
            </w:r>
            <w:r w:rsidR="007B4490" w:rsidRPr="00E82E24">
              <w:rPr>
                <w:bCs/>
                <w:sz w:val="24"/>
                <w:szCs w:val="24"/>
              </w:rPr>
              <w:t>Мартьянов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и.о</w:t>
            </w:r>
            <w:proofErr w:type="spellEnd"/>
            <w:r>
              <w:rPr>
                <w:sz w:val="24"/>
                <w:szCs w:val="24"/>
              </w:rPr>
              <w:t>. </w:t>
            </w:r>
            <w:r w:rsidR="007B4490" w:rsidRPr="00E82E24">
              <w:rPr>
                <w:sz w:val="24"/>
                <w:szCs w:val="24"/>
              </w:rPr>
              <w:t>директора Института философии и права УрО РАН</w:t>
            </w:r>
          </w:p>
        </w:tc>
        <w:tc>
          <w:tcPr>
            <w:tcW w:w="2808" w:type="dxa"/>
          </w:tcPr>
          <w:p w14:paraId="1CEAAD66" w14:textId="77777777" w:rsidR="001B1396" w:rsidRPr="00E82E24" w:rsidRDefault="001B1396" w:rsidP="00E82E24">
            <w:pPr>
              <w:spacing w:line="240" w:lineRule="atLeast"/>
              <w:ind w:firstLine="0"/>
              <w:rPr>
                <w:sz w:val="24"/>
                <w:szCs w:val="24"/>
              </w:rPr>
            </w:pPr>
          </w:p>
        </w:tc>
      </w:tr>
      <w:tr w:rsidR="00D92333" w:rsidRPr="00E82E24" w14:paraId="07C7FA5C" w14:textId="77777777" w:rsidTr="009C3256">
        <w:tc>
          <w:tcPr>
            <w:tcW w:w="1842" w:type="dxa"/>
          </w:tcPr>
          <w:p w14:paraId="3E218922" w14:textId="6DAB682F" w:rsidR="00D92333" w:rsidRPr="00E82E24" w:rsidRDefault="00635252" w:rsidP="003771C1">
            <w:pPr>
              <w:spacing w:line="240" w:lineRule="atLeas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15:20-15:45</w:t>
            </w:r>
            <w:bookmarkStart w:id="2" w:name="_GoBack"/>
            <w:bookmarkEnd w:id="2"/>
          </w:p>
        </w:tc>
        <w:tc>
          <w:tcPr>
            <w:tcW w:w="5110" w:type="dxa"/>
          </w:tcPr>
          <w:p w14:paraId="4547E984" w14:textId="77777777" w:rsidR="00D92333" w:rsidRPr="00B31BA0" w:rsidRDefault="00D92333" w:rsidP="00D92333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B31BA0">
              <w:rPr>
                <w:sz w:val="24"/>
                <w:szCs w:val="24"/>
              </w:rPr>
              <w:t>Посещение выставки в ЦНБ УрО РАН</w:t>
            </w:r>
          </w:p>
          <w:p w14:paraId="2796C594" w14:textId="72D63D46" w:rsidR="00D92333" w:rsidRPr="00E82E24" w:rsidRDefault="00D92333" w:rsidP="00D92333">
            <w:pPr>
              <w:spacing w:line="240" w:lineRule="atLeast"/>
              <w:ind w:firstLine="0"/>
              <w:rPr>
                <w:sz w:val="24"/>
                <w:szCs w:val="24"/>
              </w:rPr>
            </w:pPr>
            <w:r w:rsidRPr="00B31BA0">
              <w:rPr>
                <w:sz w:val="24"/>
                <w:szCs w:val="24"/>
              </w:rPr>
              <w:t>«Россия-Китай: научные коммуникации»</w:t>
            </w:r>
          </w:p>
        </w:tc>
        <w:tc>
          <w:tcPr>
            <w:tcW w:w="2808" w:type="dxa"/>
          </w:tcPr>
          <w:p w14:paraId="39373B4A" w14:textId="77777777" w:rsidR="00D92333" w:rsidRDefault="00D92333" w:rsidP="00D92333">
            <w:pPr>
              <w:spacing w:line="240" w:lineRule="atLeast"/>
              <w:ind w:firstLine="0"/>
              <w:jc w:val="left"/>
              <w:rPr>
                <w:sz w:val="24"/>
                <w:szCs w:val="24"/>
              </w:rPr>
            </w:pPr>
            <w:r w:rsidRPr="00B31BA0">
              <w:rPr>
                <w:sz w:val="24"/>
                <w:szCs w:val="24"/>
              </w:rPr>
              <w:t xml:space="preserve">Ответственные: </w:t>
            </w:r>
            <w:proofErr w:type="spellStart"/>
            <w:r w:rsidRPr="00B31BA0">
              <w:rPr>
                <w:sz w:val="24"/>
                <w:szCs w:val="24"/>
              </w:rPr>
              <w:t>Кузвесов</w:t>
            </w:r>
            <w:proofErr w:type="spellEnd"/>
            <w:r w:rsidRPr="00B31BA0">
              <w:rPr>
                <w:sz w:val="24"/>
                <w:szCs w:val="24"/>
              </w:rPr>
              <w:t xml:space="preserve"> М.И., Парменова Н.А., </w:t>
            </w:r>
          </w:p>
          <w:p w14:paraId="5E268BA4" w14:textId="265902AB" w:rsidR="00D92333" w:rsidRPr="00E82E24" w:rsidRDefault="00CA0A46" w:rsidP="00D92333">
            <w:pPr>
              <w:spacing w:line="240" w:lineRule="atLeas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Рудая </w:t>
            </w:r>
            <w:r w:rsidR="00D92333" w:rsidRPr="00B31BA0">
              <w:rPr>
                <w:sz w:val="24"/>
                <w:szCs w:val="24"/>
              </w:rPr>
              <w:t>О.В.</w:t>
            </w:r>
          </w:p>
        </w:tc>
      </w:tr>
      <w:tr w:rsidR="00D92333" w:rsidRPr="00E82E24" w14:paraId="47509AD6" w14:textId="77777777" w:rsidTr="005443F7">
        <w:tc>
          <w:tcPr>
            <w:tcW w:w="9760" w:type="dxa"/>
            <w:gridSpan w:val="3"/>
          </w:tcPr>
          <w:p w14:paraId="167CA848" w14:textId="12B2D3E2" w:rsidR="00D92333" w:rsidRPr="00260333" w:rsidRDefault="00D92333" w:rsidP="00D92333">
            <w:pPr>
              <w:spacing w:line="240" w:lineRule="atLeast"/>
              <w:ind w:firstLine="0"/>
              <w:jc w:val="center"/>
              <w:rPr>
                <w:i/>
                <w:sz w:val="24"/>
                <w:szCs w:val="24"/>
              </w:rPr>
            </w:pPr>
            <w:r w:rsidRPr="00260333">
              <w:rPr>
                <w:i/>
                <w:sz w:val="24"/>
                <w:szCs w:val="24"/>
              </w:rPr>
              <w:t xml:space="preserve">Участники </w:t>
            </w:r>
            <w:r w:rsidRPr="00260333">
              <w:rPr>
                <w:bCs/>
                <w:i/>
                <w:sz w:val="24"/>
                <w:szCs w:val="24"/>
              </w:rPr>
              <w:t>теоретического семинара:</w:t>
            </w:r>
          </w:p>
        </w:tc>
      </w:tr>
      <w:tr w:rsidR="00D92333" w:rsidRPr="00E82E24" w14:paraId="2D801AA1" w14:textId="77777777" w:rsidTr="009C3256">
        <w:tc>
          <w:tcPr>
            <w:tcW w:w="1842" w:type="dxa"/>
          </w:tcPr>
          <w:p w14:paraId="7BC61B6C" w14:textId="2EB0CB63" w:rsidR="00D92333" w:rsidRPr="00E82E24" w:rsidRDefault="009C3256" w:rsidP="00D92333">
            <w:pPr>
              <w:spacing w:line="240" w:lineRule="atLeas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Представители Генконсульства КНР</w:t>
            </w:r>
          </w:p>
        </w:tc>
        <w:tc>
          <w:tcPr>
            <w:tcW w:w="5110" w:type="dxa"/>
          </w:tcPr>
          <w:p w14:paraId="3C3118E9" w14:textId="13C913B6" w:rsidR="00D92333" w:rsidRPr="00A82D75" w:rsidRDefault="00D92333" w:rsidP="00D92333">
            <w:pPr>
              <w:spacing w:line="240" w:lineRule="atLeast"/>
              <w:ind w:firstLine="0"/>
              <w:jc w:val="left"/>
              <w:rPr>
                <w:sz w:val="24"/>
                <w:szCs w:val="24"/>
              </w:rPr>
            </w:pPr>
            <w:r w:rsidRPr="00A82D75">
              <w:rPr>
                <w:b/>
                <w:bCs/>
                <w:sz w:val="24"/>
                <w:szCs w:val="24"/>
              </w:rPr>
              <w:t xml:space="preserve">Ло </w:t>
            </w:r>
            <w:proofErr w:type="spellStart"/>
            <w:r w:rsidRPr="00A82D75">
              <w:rPr>
                <w:b/>
                <w:bCs/>
                <w:sz w:val="24"/>
                <w:szCs w:val="24"/>
              </w:rPr>
              <w:t>Шисюн</w:t>
            </w:r>
            <w:proofErr w:type="spellEnd"/>
            <w:r w:rsidRPr="00A82D75">
              <w:rPr>
                <w:sz w:val="24"/>
                <w:szCs w:val="24"/>
              </w:rPr>
              <w:t>, генеральны</w:t>
            </w:r>
            <w:r>
              <w:rPr>
                <w:sz w:val="24"/>
                <w:szCs w:val="24"/>
              </w:rPr>
              <w:t>й консул КНР в г. Екатеринбурге;</w:t>
            </w:r>
            <w:r w:rsidRPr="00A82D75">
              <w:rPr>
                <w:sz w:val="24"/>
                <w:szCs w:val="24"/>
              </w:rPr>
              <w:t xml:space="preserve"> </w:t>
            </w:r>
            <w:r w:rsidRPr="0013339E">
              <w:rPr>
                <w:b/>
                <w:bCs/>
                <w:sz w:val="24"/>
                <w:szCs w:val="24"/>
              </w:rPr>
              <w:t xml:space="preserve">У </w:t>
            </w:r>
            <w:proofErr w:type="spellStart"/>
            <w:r w:rsidRPr="0013339E">
              <w:rPr>
                <w:b/>
                <w:bCs/>
                <w:sz w:val="24"/>
                <w:szCs w:val="24"/>
              </w:rPr>
              <w:t>Хуньюй</w:t>
            </w:r>
            <w:proofErr w:type="spellEnd"/>
            <w:r w:rsidRPr="00A82D75">
              <w:rPr>
                <w:sz w:val="24"/>
                <w:szCs w:val="24"/>
              </w:rPr>
              <w:t xml:space="preserve"> - консул-атташе</w:t>
            </w:r>
            <w:r>
              <w:rPr>
                <w:sz w:val="24"/>
                <w:szCs w:val="24"/>
              </w:rPr>
              <w:t>;</w:t>
            </w:r>
          </w:p>
          <w:p w14:paraId="7A16F90A" w14:textId="6474124B" w:rsidR="00D92333" w:rsidRPr="00E82E24" w:rsidRDefault="00D92333" w:rsidP="00D92333">
            <w:pPr>
              <w:spacing w:line="240" w:lineRule="atLeast"/>
              <w:ind w:firstLine="0"/>
              <w:jc w:val="left"/>
              <w:rPr>
                <w:sz w:val="24"/>
                <w:szCs w:val="24"/>
              </w:rPr>
            </w:pPr>
            <w:r w:rsidRPr="0013339E">
              <w:rPr>
                <w:b/>
                <w:bCs/>
                <w:sz w:val="24"/>
                <w:szCs w:val="24"/>
              </w:rPr>
              <w:t xml:space="preserve">Ван </w:t>
            </w:r>
            <w:proofErr w:type="spellStart"/>
            <w:r w:rsidRPr="0013339E">
              <w:rPr>
                <w:b/>
                <w:bCs/>
                <w:sz w:val="24"/>
                <w:szCs w:val="24"/>
              </w:rPr>
              <w:t>Чжэ</w:t>
            </w:r>
            <w:proofErr w:type="spellEnd"/>
            <w:r w:rsidRPr="00A82D75">
              <w:rPr>
                <w:sz w:val="24"/>
                <w:szCs w:val="24"/>
              </w:rPr>
              <w:t xml:space="preserve"> - консул-атташе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08" w:type="dxa"/>
          </w:tcPr>
          <w:p w14:paraId="5E5CE9BF" w14:textId="77777777" w:rsidR="00D92333" w:rsidRPr="00E82E24" w:rsidRDefault="00D92333" w:rsidP="00D92333">
            <w:pPr>
              <w:spacing w:line="240" w:lineRule="atLeast"/>
              <w:ind w:firstLine="0"/>
              <w:rPr>
                <w:sz w:val="24"/>
                <w:szCs w:val="24"/>
              </w:rPr>
            </w:pPr>
          </w:p>
        </w:tc>
      </w:tr>
      <w:tr w:rsidR="00D92333" w:rsidRPr="00E82E24" w14:paraId="20673041" w14:textId="77777777" w:rsidTr="009C3256">
        <w:tc>
          <w:tcPr>
            <w:tcW w:w="1842" w:type="dxa"/>
          </w:tcPr>
          <w:p w14:paraId="0E231480" w14:textId="3D811FCE" w:rsidR="00D92333" w:rsidRPr="00E82E24" w:rsidRDefault="00D92333" w:rsidP="00D92333">
            <w:pPr>
              <w:spacing w:line="240" w:lineRule="atLeas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с российской стороны</w:t>
            </w:r>
          </w:p>
        </w:tc>
        <w:tc>
          <w:tcPr>
            <w:tcW w:w="5110" w:type="dxa"/>
          </w:tcPr>
          <w:p w14:paraId="3227FA6D" w14:textId="08BFAA95" w:rsidR="00D92333" w:rsidRDefault="00D92333" w:rsidP="00D92333">
            <w:pPr>
              <w:spacing w:line="240" w:lineRule="atLeas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Институт философии и права УрО РАН</w:t>
            </w:r>
          </w:p>
          <w:p w14:paraId="1E3CFF4F" w14:textId="3BFFBF91" w:rsidR="009C3256" w:rsidRDefault="009C3256" w:rsidP="00D92333">
            <w:pPr>
              <w:spacing w:line="240" w:lineRule="atLeas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Институт Истории и археологии </w:t>
            </w:r>
            <w:r w:rsidRPr="0013339E">
              <w:rPr>
                <w:sz w:val="24"/>
                <w:szCs w:val="24"/>
              </w:rPr>
              <w:t>Ур</w:t>
            </w:r>
            <w:r>
              <w:rPr>
                <w:sz w:val="24"/>
                <w:szCs w:val="24"/>
              </w:rPr>
              <w:t>О РАН</w:t>
            </w:r>
          </w:p>
          <w:p w14:paraId="72D621DA" w14:textId="0D223C87" w:rsidR="009C3256" w:rsidRPr="00E82E24" w:rsidRDefault="009C3256" w:rsidP="009C3256">
            <w:pPr>
              <w:spacing w:line="240" w:lineRule="atLeas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Центральная научная библиотека </w:t>
            </w:r>
            <w:r w:rsidRPr="0013339E">
              <w:rPr>
                <w:sz w:val="24"/>
                <w:szCs w:val="24"/>
              </w:rPr>
              <w:t>Ур</w:t>
            </w:r>
            <w:r>
              <w:rPr>
                <w:sz w:val="24"/>
                <w:szCs w:val="24"/>
              </w:rPr>
              <w:t>О РАН</w:t>
            </w:r>
          </w:p>
        </w:tc>
        <w:tc>
          <w:tcPr>
            <w:tcW w:w="2808" w:type="dxa"/>
          </w:tcPr>
          <w:p w14:paraId="1BDDA09C" w14:textId="77777777" w:rsidR="00D92333" w:rsidRPr="00E82E24" w:rsidRDefault="00D92333" w:rsidP="00D92333">
            <w:pPr>
              <w:spacing w:line="240" w:lineRule="atLeast"/>
              <w:ind w:firstLine="0"/>
              <w:rPr>
                <w:sz w:val="24"/>
                <w:szCs w:val="24"/>
              </w:rPr>
            </w:pPr>
          </w:p>
        </w:tc>
      </w:tr>
    </w:tbl>
    <w:p w14:paraId="0AD35AF2" w14:textId="77777777" w:rsidR="00FA7182" w:rsidRDefault="00FA7182"/>
    <w:sectPr w:rsidR="00FA7182" w:rsidSect="007B449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F5E252" w14:textId="77777777" w:rsidR="00A74A21" w:rsidRDefault="00A74A21" w:rsidP="007B4490">
      <w:pPr>
        <w:spacing w:line="240" w:lineRule="auto"/>
      </w:pPr>
      <w:r>
        <w:separator/>
      </w:r>
    </w:p>
  </w:endnote>
  <w:endnote w:type="continuationSeparator" w:id="0">
    <w:p w14:paraId="4F917682" w14:textId="77777777" w:rsidR="00A74A21" w:rsidRDefault="00A74A21" w:rsidP="007B44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ED1A4F" w14:textId="77777777" w:rsidR="00A74A21" w:rsidRDefault="00A74A21" w:rsidP="007B4490">
      <w:pPr>
        <w:spacing w:line="240" w:lineRule="auto"/>
      </w:pPr>
      <w:r>
        <w:separator/>
      </w:r>
    </w:p>
  </w:footnote>
  <w:footnote w:type="continuationSeparator" w:id="0">
    <w:p w14:paraId="42D210A4" w14:textId="77777777" w:rsidR="00A74A21" w:rsidRDefault="00A74A21" w:rsidP="007B44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635765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7CBCB68" w14:textId="594861F1" w:rsidR="007B4490" w:rsidRPr="00373536" w:rsidRDefault="007B4490" w:rsidP="007B4490">
        <w:pPr>
          <w:pStyle w:val="a4"/>
          <w:jc w:val="center"/>
          <w:rPr>
            <w:sz w:val="24"/>
            <w:szCs w:val="24"/>
          </w:rPr>
        </w:pPr>
        <w:r w:rsidRPr="00373536">
          <w:rPr>
            <w:sz w:val="24"/>
            <w:szCs w:val="24"/>
          </w:rPr>
          <w:fldChar w:fldCharType="begin"/>
        </w:r>
        <w:r w:rsidRPr="00373536">
          <w:rPr>
            <w:sz w:val="24"/>
            <w:szCs w:val="24"/>
          </w:rPr>
          <w:instrText>PAGE   \* MERGEFORMAT</w:instrText>
        </w:r>
        <w:r w:rsidRPr="00373536">
          <w:rPr>
            <w:sz w:val="24"/>
            <w:szCs w:val="24"/>
          </w:rPr>
          <w:fldChar w:fldCharType="separate"/>
        </w:r>
        <w:r w:rsidR="00F82C63">
          <w:rPr>
            <w:noProof/>
            <w:sz w:val="24"/>
            <w:szCs w:val="24"/>
          </w:rPr>
          <w:t>3</w:t>
        </w:r>
        <w:r w:rsidRPr="00373536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7A9"/>
    <w:rsid w:val="0013339E"/>
    <w:rsid w:val="00153BBD"/>
    <w:rsid w:val="001B1396"/>
    <w:rsid w:val="0023532A"/>
    <w:rsid w:val="00260333"/>
    <w:rsid w:val="002B2F55"/>
    <w:rsid w:val="00310E40"/>
    <w:rsid w:val="00342509"/>
    <w:rsid w:val="00344C72"/>
    <w:rsid w:val="00373536"/>
    <w:rsid w:val="003771C1"/>
    <w:rsid w:val="003F293B"/>
    <w:rsid w:val="003F5D11"/>
    <w:rsid w:val="005723AE"/>
    <w:rsid w:val="005A49E1"/>
    <w:rsid w:val="005B2A3A"/>
    <w:rsid w:val="005E7551"/>
    <w:rsid w:val="0061629D"/>
    <w:rsid w:val="006300EC"/>
    <w:rsid w:val="00635252"/>
    <w:rsid w:val="00686664"/>
    <w:rsid w:val="006B4E92"/>
    <w:rsid w:val="006F2EA4"/>
    <w:rsid w:val="00701170"/>
    <w:rsid w:val="00753371"/>
    <w:rsid w:val="007B4490"/>
    <w:rsid w:val="007C675F"/>
    <w:rsid w:val="008A4078"/>
    <w:rsid w:val="008C37A9"/>
    <w:rsid w:val="009C3256"/>
    <w:rsid w:val="00A5518E"/>
    <w:rsid w:val="00A74A21"/>
    <w:rsid w:val="00A82D75"/>
    <w:rsid w:val="00B17406"/>
    <w:rsid w:val="00B31BA0"/>
    <w:rsid w:val="00C11B7F"/>
    <w:rsid w:val="00CA0A46"/>
    <w:rsid w:val="00D00F7D"/>
    <w:rsid w:val="00D12956"/>
    <w:rsid w:val="00D92333"/>
    <w:rsid w:val="00DD416D"/>
    <w:rsid w:val="00E12653"/>
    <w:rsid w:val="00E13AF7"/>
    <w:rsid w:val="00E672C1"/>
    <w:rsid w:val="00E717EE"/>
    <w:rsid w:val="00E82E24"/>
    <w:rsid w:val="00F761AA"/>
    <w:rsid w:val="00F82C63"/>
    <w:rsid w:val="00FA7182"/>
    <w:rsid w:val="00FC57E3"/>
    <w:rsid w:val="00FF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8E45"/>
  <w15:chartTrackingRefBased/>
  <w15:docId w15:val="{30BD41C7-56AE-4DB0-BF31-4F6AA9EC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D75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49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490"/>
    <w:rPr>
      <w:rFonts w:ascii="Times New Roman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7B449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4490"/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126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26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Вахрушева Евгения Александровна</dc:creator>
  <cp:keywords/>
  <dc:description/>
  <cp:lastModifiedBy>User</cp:lastModifiedBy>
  <cp:revision>19</cp:revision>
  <cp:lastPrinted>2026-05-29T09:22:00Z</cp:lastPrinted>
  <dcterms:created xsi:type="dcterms:W3CDTF">2026-05-29T09:55:00Z</dcterms:created>
  <dcterms:modified xsi:type="dcterms:W3CDTF">2026-06-01T09:16:00Z</dcterms:modified>
</cp:coreProperties>
</file>