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027" w:rsidRPr="00C820E7" w:rsidRDefault="00B16027" w:rsidP="00B160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0E7">
        <w:rPr>
          <w:rFonts w:ascii="Times New Roman" w:hAnsi="Times New Roman" w:cs="Times New Roman"/>
          <w:b/>
          <w:sz w:val="24"/>
          <w:szCs w:val="24"/>
        </w:rPr>
        <w:t>ПРИГЛАШАЕМ К ДИСКУССИИ</w:t>
      </w:r>
    </w:p>
    <w:p w:rsidR="00B16027" w:rsidRPr="00C820E7" w:rsidRDefault="00B16027" w:rsidP="00B160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20E7">
        <w:rPr>
          <w:rFonts w:ascii="Times New Roman" w:hAnsi="Times New Roman" w:cs="Times New Roman"/>
          <w:b/>
          <w:sz w:val="24"/>
          <w:szCs w:val="24"/>
        </w:rPr>
        <w:t>IX</w:t>
      </w:r>
      <w:proofErr w:type="spellEnd"/>
      <w:r w:rsidRPr="00C820E7">
        <w:rPr>
          <w:rFonts w:ascii="Times New Roman" w:hAnsi="Times New Roman" w:cs="Times New Roman"/>
          <w:b/>
          <w:sz w:val="24"/>
          <w:szCs w:val="24"/>
        </w:rPr>
        <w:t xml:space="preserve"> Субботние политологические чтения в Президентской академии «</w:t>
      </w:r>
      <w:r w:rsidR="00DF68BA" w:rsidRPr="00DF68BA">
        <w:rPr>
          <w:rFonts w:ascii="Times New Roman" w:hAnsi="Times New Roman" w:cs="Times New Roman"/>
          <w:b/>
          <w:sz w:val="24"/>
          <w:szCs w:val="24"/>
        </w:rPr>
        <w:t>Политическая инноватика</w:t>
      </w:r>
      <w:bookmarkStart w:id="0" w:name="_GoBack"/>
      <w:bookmarkEnd w:id="0"/>
      <w:r w:rsidR="00DF68BA">
        <w:rPr>
          <w:rFonts w:ascii="Times New Roman" w:hAnsi="Times New Roman" w:cs="Times New Roman"/>
          <w:b/>
          <w:sz w:val="24"/>
          <w:szCs w:val="24"/>
        </w:rPr>
        <w:t xml:space="preserve"> и управление в современном мире</w:t>
      </w:r>
      <w:r w:rsidRPr="00C820E7">
        <w:rPr>
          <w:rFonts w:ascii="Times New Roman" w:hAnsi="Times New Roman" w:cs="Times New Roman"/>
          <w:b/>
          <w:sz w:val="24"/>
          <w:szCs w:val="24"/>
        </w:rPr>
        <w:t>»</w:t>
      </w:r>
    </w:p>
    <w:p w:rsidR="00B16027" w:rsidRPr="00C820E7" w:rsidRDefault="00B16027" w:rsidP="00B160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820E7">
        <w:rPr>
          <w:rFonts w:ascii="Times New Roman" w:hAnsi="Times New Roman" w:cs="Times New Roman"/>
          <w:b/>
          <w:sz w:val="24"/>
          <w:szCs w:val="24"/>
        </w:rPr>
        <w:t>ZOOM</w:t>
      </w:r>
      <w:proofErr w:type="spellEnd"/>
      <w:r w:rsidRPr="00C820E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36AEC" w:rsidRPr="00636AEC">
        <w:rPr>
          <w:rFonts w:ascii="Times New Roman" w:hAnsi="Times New Roman" w:cs="Times New Roman"/>
          <w:b/>
          <w:sz w:val="24"/>
          <w:szCs w:val="24"/>
        </w:rPr>
        <w:t>28</w:t>
      </w:r>
      <w:r w:rsidRPr="00C820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2B5F">
        <w:rPr>
          <w:rFonts w:ascii="Times New Roman" w:hAnsi="Times New Roman" w:cs="Times New Roman"/>
          <w:b/>
          <w:sz w:val="24"/>
          <w:szCs w:val="24"/>
        </w:rPr>
        <w:t>октября</w:t>
      </w:r>
      <w:r w:rsidRPr="00C820E7">
        <w:rPr>
          <w:rFonts w:ascii="Times New Roman" w:hAnsi="Times New Roman" w:cs="Times New Roman"/>
          <w:b/>
          <w:sz w:val="24"/>
          <w:szCs w:val="24"/>
        </w:rPr>
        <w:t xml:space="preserve"> 2023 г., 14:00</w:t>
      </w:r>
    </w:p>
    <w:p w:rsidR="00B16027" w:rsidRPr="00C820E7" w:rsidRDefault="00636AEC" w:rsidP="00B16027">
      <w:pPr>
        <w:jc w:val="center"/>
        <w:rPr>
          <w:rFonts w:ascii="Times New Roman" w:hAnsi="Times New Roman" w:cs="Times New Roman"/>
          <w:sz w:val="24"/>
          <w:szCs w:val="24"/>
        </w:rPr>
      </w:pPr>
      <w:r w:rsidRPr="00636AEC">
        <w:rPr>
          <w:rFonts w:ascii="Times New Roman" w:hAnsi="Times New Roman" w:cs="Times New Roman"/>
          <w:sz w:val="24"/>
          <w:szCs w:val="24"/>
        </w:rPr>
        <w:t>28</w:t>
      </w:r>
      <w:r w:rsidR="00B16027" w:rsidRPr="00C820E7">
        <w:rPr>
          <w:rFonts w:ascii="Times New Roman" w:hAnsi="Times New Roman" w:cs="Times New Roman"/>
          <w:sz w:val="24"/>
          <w:szCs w:val="24"/>
        </w:rPr>
        <w:t xml:space="preserve"> </w:t>
      </w:r>
      <w:r w:rsidR="002D2B5F" w:rsidRPr="002D2B5F">
        <w:rPr>
          <w:rFonts w:ascii="Times New Roman" w:hAnsi="Times New Roman" w:cs="Times New Roman"/>
          <w:sz w:val="24"/>
          <w:szCs w:val="24"/>
        </w:rPr>
        <w:t>октября</w:t>
      </w:r>
      <w:r w:rsidR="00B16027" w:rsidRPr="00C820E7">
        <w:rPr>
          <w:rFonts w:ascii="Times New Roman" w:hAnsi="Times New Roman" w:cs="Times New Roman"/>
          <w:sz w:val="24"/>
          <w:szCs w:val="24"/>
        </w:rPr>
        <w:t xml:space="preserve"> 2023 г. – в 13.45 на площадке </w:t>
      </w:r>
      <w:proofErr w:type="spellStart"/>
      <w:r w:rsidR="00B16027" w:rsidRPr="00C820E7">
        <w:rPr>
          <w:rFonts w:ascii="Times New Roman" w:hAnsi="Times New Roman" w:cs="Times New Roman"/>
          <w:sz w:val="24"/>
          <w:szCs w:val="24"/>
        </w:rPr>
        <w:t>ZOOM</w:t>
      </w:r>
      <w:proofErr w:type="spellEnd"/>
      <w:r w:rsidR="00B16027" w:rsidRPr="00C820E7">
        <w:rPr>
          <w:rFonts w:ascii="Times New Roman" w:hAnsi="Times New Roman" w:cs="Times New Roman"/>
          <w:sz w:val="24"/>
          <w:szCs w:val="24"/>
        </w:rPr>
        <w:t xml:space="preserve"> состоятся X Субботние политологические чтения в Президентской академии совместно с Российской ассоциацией политической науки, Академией политической науки на тему:</w:t>
      </w:r>
    </w:p>
    <w:p w:rsidR="00B16027" w:rsidRPr="00C820E7" w:rsidRDefault="00B16027" w:rsidP="00B160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0E7">
        <w:rPr>
          <w:rFonts w:ascii="Times New Roman" w:hAnsi="Times New Roman" w:cs="Times New Roman"/>
          <w:b/>
          <w:sz w:val="24"/>
          <w:szCs w:val="24"/>
        </w:rPr>
        <w:t>«ПОЛИТИЧЕСКАЯ ИННОВАТИКА И УПРАВЛЕНИЕ</w:t>
      </w:r>
    </w:p>
    <w:p w:rsidR="00B16027" w:rsidRPr="00C820E7" w:rsidRDefault="00B16027" w:rsidP="00B160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0E7">
        <w:rPr>
          <w:rFonts w:ascii="Times New Roman" w:hAnsi="Times New Roman" w:cs="Times New Roman"/>
          <w:b/>
          <w:sz w:val="24"/>
          <w:szCs w:val="24"/>
        </w:rPr>
        <w:t xml:space="preserve"> В СОВРЕМЕННОМ МИРЕ»</w:t>
      </w:r>
    </w:p>
    <w:p w:rsidR="00B16027" w:rsidRPr="00C820E7" w:rsidRDefault="00B16027" w:rsidP="00B1602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1579" w:rsidRPr="00C820E7" w:rsidRDefault="00B16027" w:rsidP="00211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sz w:val="24"/>
          <w:szCs w:val="24"/>
        </w:rPr>
        <w:t xml:space="preserve">Ведущая – </w:t>
      </w:r>
      <w:r w:rsidRPr="00C820E7">
        <w:rPr>
          <w:rFonts w:ascii="Times New Roman" w:hAnsi="Times New Roman" w:cs="Times New Roman"/>
          <w:b/>
          <w:caps/>
          <w:sz w:val="24"/>
          <w:szCs w:val="24"/>
        </w:rPr>
        <w:t>Тимофеева</w:t>
      </w:r>
      <w:r w:rsidRPr="00C820E7">
        <w:rPr>
          <w:rFonts w:ascii="Times New Roman" w:hAnsi="Times New Roman" w:cs="Times New Roman"/>
          <w:b/>
          <w:sz w:val="24"/>
          <w:szCs w:val="24"/>
        </w:rPr>
        <w:t xml:space="preserve"> Лидия Николаевна</w:t>
      </w:r>
      <w:r w:rsidRPr="00C820E7">
        <w:rPr>
          <w:rFonts w:ascii="Times New Roman" w:hAnsi="Times New Roman" w:cs="Times New Roman"/>
          <w:sz w:val="24"/>
          <w:szCs w:val="24"/>
        </w:rPr>
        <w:t>, д.полит.н., профессор, профессор кафедры политологии и политического управления, научный руководитель Факультета политических исследований Института общественных наук</w:t>
      </w:r>
      <w:r w:rsidR="00063E2F">
        <w:rPr>
          <w:rFonts w:ascii="Times New Roman" w:hAnsi="Times New Roman" w:cs="Times New Roman"/>
          <w:sz w:val="24"/>
          <w:szCs w:val="24"/>
        </w:rPr>
        <w:t xml:space="preserve"> </w:t>
      </w:r>
      <w:r w:rsidR="00063E2F" w:rsidRPr="00063E2F">
        <w:rPr>
          <w:rFonts w:ascii="Times New Roman" w:hAnsi="Times New Roman" w:cs="Times New Roman"/>
          <w:sz w:val="24"/>
          <w:szCs w:val="24"/>
        </w:rPr>
        <w:t>РАНХи</w:t>
      </w:r>
      <w:r w:rsidR="00063E2F">
        <w:rPr>
          <w:rFonts w:ascii="Times New Roman" w:hAnsi="Times New Roman" w:cs="Times New Roman"/>
          <w:sz w:val="24"/>
          <w:szCs w:val="24"/>
        </w:rPr>
        <w:t>ГС,</w:t>
      </w:r>
      <w:r w:rsidRPr="00C820E7">
        <w:rPr>
          <w:rFonts w:ascii="Times New Roman" w:hAnsi="Times New Roman" w:cs="Times New Roman"/>
          <w:sz w:val="24"/>
          <w:szCs w:val="24"/>
        </w:rPr>
        <w:t xml:space="preserve"> </w:t>
      </w:r>
      <w:r w:rsidR="00063E2F" w:rsidRPr="00C820E7">
        <w:rPr>
          <w:rFonts w:ascii="Times New Roman" w:hAnsi="Times New Roman" w:cs="Times New Roman"/>
          <w:sz w:val="24"/>
          <w:szCs w:val="24"/>
        </w:rPr>
        <w:t xml:space="preserve">вице-президент РАПН и АПН (г. Москва) </w:t>
      </w:r>
    </w:p>
    <w:p w:rsidR="00B16027" w:rsidRPr="00C820E7" w:rsidRDefault="00211579" w:rsidP="00211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sz w:val="24"/>
          <w:szCs w:val="24"/>
        </w:rPr>
        <w:t>Приветственное слово –</w:t>
      </w:r>
      <w:proofErr w:type="spellStart"/>
      <w:r w:rsidRPr="00C820E7">
        <w:rPr>
          <w:rFonts w:ascii="Times New Roman" w:hAnsi="Times New Roman" w:cs="Times New Roman"/>
          <w:b/>
          <w:sz w:val="24"/>
          <w:szCs w:val="24"/>
        </w:rPr>
        <w:t>ГАМАН-ГОЛУТВИНА</w:t>
      </w:r>
      <w:proofErr w:type="spellEnd"/>
      <w:r w:rsidRPr="00C820E7">
        <w:rPr>
          <w:rFonts w:ascii="Times New Roman" w:hAnsi="Times New Roman" w:cs="Times New Roman"/>
          <w:sz w:val="24"/>
          <w:szCs w:val="24"/>
        </w:rPr>
        <w:t xml:space="preserve"> </w:t>
      </w:r>
      <w:r w:rsidRPr="00C820E7">
        <w:rPr>
          <w:rFonts w:ascii="Times New Roman" w:hAnsi="Times New Roman" w:cs="Times New Roman"/>
          <w:b/>
          <w:sz w:val="24"/>
          <w:szCs w:val="24"/>
        </w:rPr>
        <w:t>Оксана Викторовна</w:t>
      </w:r>
      <w:r w:rsidRPr="00C820E7">
        <w:rPr>
          <w:rFonts w:ascii="Times New Roman" w:hAnsi="Times New Roman" w:cs="Times New Roman"/>
          <w:sz w:val="24"/>
          <w:szCs w:val="24"/>
        </w:rPr>
        <w:t xml:space="preserve">, д.полит.н., профессор, заведующая кафедрой сравнительной политологии МГИМО, член-корреспондент РАН, член Общественной палаты Российской Федерации, </w:t>
      </w:r>
      <w:r w:rsidR="00063E2F">
        <w:rPr>
          <w:rFonts w:ascii="Times New Roman" w:hAnsi="Times New Roman" w:cs="Times New Roman"/>
          <w:sz w:val="24"/>
          <w:szCs w:val="24"/>
        </w:rPr>
        <w:t>член Президиума АПН,</w:t>
      </w:r>
      <w:r w:rsidR="00063E2F" w:rsidRPr="00C820E7">
        <w:rPr>
          <w:rFonts w:ascii="Times New Roman" w:hAnsi="Times New Roman" w:cs="Times New Roman"/>
          <w:sz w:val="24"/>
          <w:szCs w:val="24"/>
        </w:rPr>
        <w:t xml:space="preserve"> </w:t>
      </w:r>
      <w:r w:rsidRPr="00C820E7">
        <w:rPr>
          <w:rFonts w:ascii="Times New Roman" w:hAnsi="Times New Roman" w:cs="Times New Roman"/>
          <w:sz w:val="24"/>
          <w:szCs w:val="24"/>
        </w:rPr>
        <w:t>президент Российской ассоциации политической науки</w:t>
      </w:r>
      <w:r w:rsidR="00B16027" w:rsidRPr="00C820E7">
        <w:rPr>
          <w:rFonts w:ascii="Times New Roman" w:hAnsi="Times New Roman" w:cs="Times New Roman"/>
          <w:sz w:val="24"/>
          <w:szCs w:val="24"/>
        </w:rPr>
        <w:t xml:space="preserve"> </w:t>
      </w:r>
      <w:r w:rsidR="00636AEC" w:rsidRPr="00C820E7">
        <w:rPr>
          <w:rFonts w:ascii="Times New Roman" w:hAnsi="Times New Roman" w:cs="Times New Roman"/>
          <w:sz w:val="24"/>
          <w:szCs w:val="24"/>
        </w:rPr>
        <w:t>(г. Москва)</w:t>
      </w:r>
    </w:p>
    <w:p w:rsidR="00B16027" w:rsidRPr="00636AEC" w:rsidRDefault="00B16027" w:rsidP="00B16027">
      <w:pPr>
        <w:jc w:val="center"/>
        <w:rPr>
          <w:rFonts w:ascii="Times New Roman" w:hAnsi="Times New Roman" w:cs="Times New Roman"/>
          <w:sz w:val="24"/>
          <w:szCs w:val="24"/>
        </w:rPr>
      </w:pPr>
      <w:r w:rsidRPr="00636AEC">
        <w:rPr>
          <w:rFonts w:ascii="Times New Roman" w:hAnsi="Times New Roman" w:cs="Times New Roman"/>
          <w:sz w:val="24"/>
          <w:szCs w:val="24"/>
        </w:rPr>
        <w:t>С основными докладами выступят:</w:t>
      </w:r>
    </w:p>
    <w:p w:rsidR="00B16027" w:rsidRPr="00C820E7" w:rsidRDefault="00B16027" w:rsidP="002D2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sz w:val="24"/>
          <w:szCs w:val="24"/>
        </w:rPr>
        <w:t>СОЛОВЬЕВ</w:t>
      </w:r>
      <w:r w:rsidRPr="00C820E7">
        <w:rPr>
          <w:rFonts w:ascii="Times New Roman" w:hAnsi="Times New Roman" w:cs="Times New Roman"/>
          <w:sz w:val="24"/>
          <w:szCs w:val="24"/>
        </w:rPr>
        <w:t xml:space="preserve"> </w:t>
      </w:r>
      <w:r w:rsidRPr="00C820E7">
        <w:rPr>
          <w:rFonts w:ascii="Times New Roman" w:hAnsi="Times New Roman" w:cs="Times New Roman"/>
          <w:b/>
          <w:sz w:val="24"/>
          <w:szCs w:val="24"/>
        </w:rPr>
        <w:t>Александр Иванович</w:t>
      </w:r>
      <w:r w:rsidRPr="00C820E7">
        <w:rPr>
          <w:rFonts w:ascii="Times New Roman" w:hAnsi="Times New Roman" w:cs="Times New Roman"/>
          <w:sz w:val="24"/>
          <w:szCs w:val="24"/>
        </w:rPr>
        <w:t>, заведующий кафедрой политического анализа Факультета государственного управления МГУ им. М.В.Ломоносова, д.полит.н., профессор, член Правления РАПН, действительный член АПН (г. Москва)</w:t>
      </w:r>
    </w:p>
    <w:p w:rsidR="00B16027" w:rsidRPr="00C820E7" w:rsidRDefault="00B16027" w:rsidP="00B160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0E7">
        <w:rPr>
          <w:rFonts w:ascii="Times New Roman" w:hAnsi="Times New Roman" w:cs="Times New Roman"/>
          <w:b/>
          <w:sz w:val="24"/>
          <w:szCs w:val="24"/>
        </w:rPr>
        <w:t xml:space="preserve">«ЧТО СКРЫВАЕТСЯ ЗА ПОЛИТИЧЕСКОЙ </w:t>
      </w:r>
      <w:proofErr w:type="spellStart"/>
      <w:r w:rsidRPr="00C820E7">
        <w:rPr>
          <w:rFonts w:ascii="Times New Roman" w:hAnsi="Times New Roman" w:cs="Times New Roman"/>
          <w:b/>
          <w:sz w:val="24"/>
          <w:szCs w:val="24"/>
        </w:rPr>
        <w:t>ИННОВАТИКОЙ</w:t>
      </w:r>
      <w:proofErr w:type="spellEnd"/>
      <w:r w:rsidRPr="00C820E7">
        <w:rPr>
          <w:rFonts w:ascii="Times New Roman" w:hAnsi="Times New Roman" w:cs="Times New Roman"/>
          <w:b/>
          <w:sz w:val="24"/>
          <w:szCs w:val="24"/>
        </w:rPr>
        <w:t>? СТРУКТУРА СМЫСЛОВ И ВАРИАНТЫ ИНТЕРПРЕТАЦИЙ»</w:t>
      </w:r>
    </w:p>
    <w:p w:rsidR="00B16027" w:rsidRPr="00C820E7" w:rsidRDefault="00B16027" w:rsidP="002D2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sz w:val="24"/>
          <w:szCs w:val="24"/>
        </w:rPr>
        <w:t>ШАБРОВ Олег Федорович</w:t>
      </w:r>
      <w:r w:rsidRPr="00C820E7">
        <w:rPr>
          <w:rFonts w:ascii="Times New Roman" w:hAnsi="Times New Roman" w:cs="Times New Roman"/>
          <w:sz w:val="24"/>
          <w:szCs w:val="24"/>
        </w:rPr>
        <w:t>, д.полит.н., профессор, профессор кафедры государственной политики Факультета политологии МГУ им. М.В.Ломоносова, Президент Академии политической науки (г. Москва)</w:t>
      </w:r>
    </w:p>
    <w:p w:rsidR="00B16027" w:rsidRPr="00C820E7" w:rsidRDefault="00B16027" w:rsidP="00B160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0E7">
        <w:rPr>
          <w:rFonts w:ascii="Times New Roman" w:hAnsi="Times New Roman" w:cs="Times New Roman"/>
          <w:b/>
          <w:sz w:val="24"/>
          <w:szCs w:val="24"/>
        </w:rPr>
        <w:t>«ПОЛИТИЧЕСКОЕ УПРАВЛЕНИЕ В УСЛОВИЯХ ПОСТМОДЕРНА: КРИЗИС ТРАДИЦИОННЫХ ИНСТРУМЕНТОВ ПОЛИТИКИ»</w:t>
      </w:r>
    </w:p>
    <w:p w:rsidR="00B16027" w:rsidRPr="00C820E7" w:rsidRDefault="00B16027" w:rsidP="002D2B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sz w:val="24"/>
          <w:szCs w:val="24"/>
        </w:rPr>
        <w:t>БОРЩЕВСКИЙ Георгий Александрович</w:t>
      </w:r>
      <w:r w:rsidRPr="00C820E7">
        <w:rPr>
          <w:rFonts w:ascii="Times New Roman" w:hAnsi="Times New Roman" w:cs="Times New Roman"/>
          <w:sz w:val="24"/>
          <w:szCs w:val="24"/>
        </w:rPr>
        <w:t>, д.полит.н., профессор кафедры политологии и политического управления Факультета политических исследований Института общественных наук РАНХиГС (г. Москва)</w:t>
      </w:r>
    </w:p>
    <w:p w:rsidR="00B16027" w:rsidRPr="00C820E7" w:rsidRDefault="00B16027" w:rsidP="00B16027">
      <w:pPr>
        <w:jc w:val="center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sz w:val="24"/>
          <w:szCs w:val="24"/>
        </w:rPr>
        <w:t>"СПЕЦИАЛЬНЫЕ СТРУКТУРЫ УПРАВЛЕНИЯ ДЛЯ ЭКОНОМИЧЕСКОГО ПОДЪЕМА ПРИОРИТЕТНЫХ ТЕРРИТОРИИ</w:t>
      </w:r>
      <w:r w:rsidRPr="00C820E7">
        <w:rPr>
          <w:rFonts w:ascii="Times New Roman" w:hAnsi="Times New Roman" w:cs="Times New Roman"/>
          <w:sz w:val="24"/>
          <w:szCs w:val="24"/>
        </w:rPr>
        <w:t>"</w:t>
      </w:r>
    </w:p>
    <w:p w:rsidR="00211579" w:rsidRPr="00C820E7" w:rsidRDefault="00B16027" w:rsidP="00B160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sz w:val="24"/>
          <w:szCs w:val="24"/>
        </w:rPr>
        <w:t>Распорядок чтений предполагает доклады до 20 минут, затем - вопросы к докладчикам, после этого - короткие до 7 минут дискуссионные выступления в связи с предложенной темой и услышанными докладами.</w:t>
      </w:r>
    </w:p>
    <w:p w:rsidR="00B16027" w:rsidRPr="00C820E7" w:rsidRDefault="00B16027" w:rsidP="00B160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sz w:val="24"/>
          <w:szCs w:val="24"/>
        </w:rPr>
        <w:t>Дискуссия рассчитана</w:t>
      </w:r>
      <w:r w:rsidR="00211579" w:rsidRPr="00C820E7">
        <w:rPr>
          <w:rFonts w:ascii="Times New Roman" w:hAnsi="Times New Roman" w:cs="Times New Roman"/>
          <w:sz w:val="24"/>
          <w:szCs w:val="24"/>
        </w:rPr>
        <w:t xml:space="preserve"> примерно</w:t>
      </w:r>
      <w:r w:rsidRPr="00C820E7">
        <w:rPr>
          <w:rFonts w:ascii="Times New Roman" w:hAnsi="Times New Roman" w:cs="Times New Roman"/>
          <w:sz w:val="24"/>
          <w:szCs w:val="24"/>
        </w:rPr>
        <w:t xml:space="preserve"> на </w:t>
      </w:r>
      <w:r w:rsidR="004B2DAB" w:rsidRPr="00C820E7">
        <w:rPr>
          <w:rFonts w:ascii="Times New Roman" w:hAnsi="Times New Roman" w:cs="Times New Roman"/>
          <w:sz w:val="24"/>
          <w:szCs w:val="24"/>
        </w:rPr>
        <w:t>3</w:t>
      </w:r>
      <w:r w:rsidRPr="00C820E7">
        <w:rPr>
          <w:rFonts w:ascii="Times New Roman" w:hAnsi="Times New Roman" w:cs="Times New Roman"/>
          <w:sz w:val="24"/>
          <w:szCs w:val="24"/>
        </w:rPr>
        <w:t xml:space="preserve"> часа после докладов. Затем слово предоставляется для заключительного слова самим докладчикам и ведущей чтений. Информационный партнер: рецензируемый научно-практический журнал «Социально-политические науки» где будут опубликованы качественные статьи по итогам обсуждения в соответствии с требованиями редакции к написанию и оформлению статей»</w:t>
      </w:r>
    </w:p>
    <w:p w:rsidR="002D2B5F" w:rsidRDefault="002D2B5F" w:rsidP="00B160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2B5F" w:rsidRDefault="002D2B5F" w:rsidP="00B160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027" w:rsidRPr="00C820E7" w:rsidRDefault="00B6279F" w:rsidP="00B160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0E7">
        <w:rPr>
          <w:rFonts w:ascii="Times New Roman" w:hAnsi="Times New Roman" w:cs="Times New Roman"/>
          <w:b/>
          <w:sz w:val="24"/>
          <w:szCs w:val="24"/>
        </w:rPr>
        <w:lastRenderedPageBreak/>
        <w:t>ВЫСТУПЛЕНИЯ:</w:t>
      </w:r>
    </w:p>
    <w:p w:rsidR="00B879C2" w:rsidRPr="00C820E7" w:rsidRDefault="00B879C2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20E7">
        <w:rPr>
          <w:rFonts w:ascii="Times New Roman" w:hAnsi="Times New Roman" w:cs="Times New Roman"/>
          <w:b/>
          <w:caps/>
          <w:sz w:val="24"/>
          <w:szCs w:val="24"/>
        </w:rPr>
        <w:t>Булуктаев</w:t>
      </w:r>
      <w:proofErr w:type="spellEnd"/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C820E7">
        <w:rPr>
          <w:rFonts w:ascii="Times New Roman" w:hAnsi="Times New Roman" w:cs="Times New Roman"/>
          <w:b/>
          <w:sz w:val="24"/>
          <w:szCs w:val="24"/>
        </w:rPr>
        <w:t xml:space="preserve">Юрий </w:t>
      </w:r>
      <w:proofErr w:type="spellStart"/>
      <w:r w:rsidRPr="00C820E7">
        <w:rPr>
          <w:rFonts w:ascii="Times New Roman" w:hAnsi="Times New Roman" w:cs="Times New Roman"/>
          <w:b/>
          <w:sz w:val="24"/>
          <w:szCs w:val="24"/>
        </w:rPr>
        <w:t>Очирович</w:t>
      </w:r>
      <w:proofErr w:type="spellEnd"/>
      <w:r w:rsidRPr="00C820E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820E7">
        <w:rPr>
          <w:rFonts w:ascii="Times New Roman" w:hAnsi="Times New Roman" w:cs="Times New Roman"/>
          <w:sz w:val="24"/>
          <w:szCs w:val="24"/>
        </w:rPr>
        <w:t>д</w:t>
      </w:r>
      <w:r w:rsidR="001C7D4A" w:rsidRPr="00C820E7">
        <w:rPr>
          <w:rFonts w:ascii="Times New Roman" w:hAnsi="Times New Roman" w:cs="Times New Roman"/>
          <w:sz w:val="24"/>
          <w:szCs w:val="24"/>
        </w:rPr>
        <w:t>.</w:t>
      </w:r>
      <w:r w:rsidRPr="00C820E7">
        <w:rPr>
          <w:rFonts w:ascii="Times New Roman" w:hAnsi="Times New Roman" w:cs="Times New Roman"/>
          <w:sz w:val="24"/>
          <w:szCs w:val="24"/>
        </w:rPr>
        <w:t>полит</w:t>
      </w:r>
      <w:r w:rsidR="001C7D4A" w:rsidRPr="00C820E7">
        <w:rPr>
          <w:rFonts w:ascii="Times New Roman" w:hAnsi="Times New Roman" w:cs="Times New Roman"/>
          <w:sz w:val="24"/>
          <w:szCs w:val="24"/>
        </w:rPr>
        <w:t>.</w:t>
      </w:r>
      <w:r w:rsidRPr="00C820E7">
        <w:rPr>
          <w:rFonts w:ascii="Times New Roman" w:hAnsi="Times New Roman" w:cs="Times New Roman"/>
          <w:sz w:val="24"/>
          <w:szCs w:val="24"/>
        </w:rPr>
        <w:t>н</w:t>
      </w:r>
      <w:r w:rsidR="001C7D4A" w:rsidRPr="00C820E7">
        <w:rPr>
          <w:rFonts w:ascii="Times New Roman" w:hAnsi="Times New Roman" w:cs="Times New Roman"/>
          <w:sz w:val="24"/>
          <w:szCs w:val="24"/>
        </w:rPr>
        <w:t>.</w:t>
      </w:r>
      <w:r w:rsidRPr="00C820E7">
        <w:rPr>
          <w:rFonts w:ascii="Times New Roman" w:hAnsi="Times New Roman" w:cs="Times New Roman"/>
          <w:sz w:val="24"/>
          <w:szCs w:val="24"/>
        </w:rPr>
        <w:t>, доцент, главный научный сотрудник Института философии, политологии и религиоведения Министерства науки и высшего образования Республики Казахстан (г. Алматы, Казахстан)</w:t>
      </w:r>
    </w:p>
    <w:p w:rsidR="00B879C2" w:rsidRPr="00C820E7" w:rsidRDefault="00B879C2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Современный Казахстан: элементы </w:t>
      </w:r>
      <w:proofErr w:type="spellStart"/>
      <w:r w:rsidRPr="00C820E7">
        <w:rPr>
          <w:rFonts w:ascii="Times New Roman" w:hAnsi="Times New Roman" w:cs="Times New Roman"/>
          <w:b/>
          <w:caps/>
          <w:sz w:val="24"/>
          <w:szCs w:val="24"/>
        </w:rPr>
        <w:t>инноватики</w:t>
      </w:r>
      <w:proofErr w:type="spellEnd"/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 в политическом управлении</w:t>
      </w:r>
    </w:p>
    <w:p w:rsidR="00B879C2" w:rsidRPr="00C820E7" w:rsidRDefault="00B879C2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B707FD" w:rsidRPr="00C820E7" w:rsidRDefault="00B707FD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Мизулин </w:t>
      </w:r>
      <w:r w:rsidRPr="00C820E7">
        <w:rPr>
          <w:rFonts w:ascii="Times New Roman" w:hAnsi="Times New Roman" w:cs="Times New Roman"/>
          <w:b/>
          <w:sz w:val="24"/>
          <w:szCs w:val="24"/>
        </w:rPr>
        <w:t>Михаил Юрьевич</w:t>
      </w:r>
      <w:r w:rsidRPr="00C820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20E7">
        <w:rPr>
          <w:rFonts w:ascii="Times New Roman" w:hAnsi="Times New Roman" w:cs="Times New Roman"/>
          <w:sz w:val="24"/>
          <w:szCs w:val="24"/>
        </w:rPr>
        <w:t>к.филос.н</w:t>
      </w:r>
      <w:proofErr w:type="spellEnd"/>
      <w:r w:rsidRPr="00C820E7">
        <w:rPr>
          <w:rFonts w:ascii="Times New Roman" w:hAnsi="Times New Roman" w:cs="Times New Roman"/>
          <w:sz w:val="24"/>
          <w:szCs w:val="24"/>
        </w:rPr>
        <w:t xml:space="preserve">., доцент кафедры политологии и политического управления Факультета политических исследований Института общественных наук РАНХиГС </w:t>
      </w:r>
      <w:r w:rsidR="009B1123" w:rsidRPr="00C820E7">
        <w:rPr>
          <w:rFonts w:ascii="Times New Roman" w:hAnsi="Times New Roman" w:cs="Times New Roman"/>
          <w:sz w:val="24"/>
          <w:szCs w:val="24"/>
        </w:rPr>
        <w:t>(</w:t>
      </w:r>
      <w:r w:rsidR="002159A2" w:rsidRPr="00C820E7">
        <w:rPr>
          <w:rFonts w:ascii="Times New Roman" w:hAnsi="Times New Roman" w:cs="Times New Roman"/>
          <w:sz w:val="24"/>
          <w:szCs w:val="24"/>
        </w:rPr>
        <w:t>г. Москва</w:t>
      </w:r>
      <w:r w:rsidRPr="00C820E7">
        <w:rPr>
          <w:rFonts w:ascii="Times New Roman" w:hAnsi="Times New Roman" w:cs="Times New Roman"/>
          <w:sz w:val="24"/>
          <w:szCs w:val="24"/>
        </w:rPr>
        <w:t>)</w:t>
      </w:r>
    </w:p>
    <w:p w:rsidR="00B707FD" w:rsidRPr="00C820E7" w:rsidRDefault="00B707FD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>Политическая инноватика: новое неизвестное или невозможное?</w:t>
      </w:r>
    </w:p>
    <w:p w:rsidR="00C820E7" w:rsidRPr="00C820E7" w:rsidRDefault="00C820E7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B6279F" w:rsidRPr="00C820E7" w:rsidRDefault="00B879C2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Сащенко </w:t>
      </w:r>
      <w:r w:rsidRPr="00C820E7">
        <w:rPr>
          <w:rFonts w:ascii="Times New Roman" w:hAnsi="Times New Roman" w:cs="Times New Roman"/>
          <w:b/>
          <w:sz w:val="24"/>
          <w:szCs w:val="24"/>
        </w:rPr>
        <w:t xml:space="preserve">Наталья Петровна, </w:t>
      </w:r>
      <w:r w:rsidRPr="00C820E7">
        <w:rPr>
          <w:rFonts w:ascii="Times New Roman" w:hAnsi="Times New Roman" w:cs="Times New Roman"/>
          <w:sz w:val="24"/>
          <w:szCs w:val="24"/>
        </w:rPr>
        <w:t>к.психол.н, доцент, ведущий научный сотрудник Института социально-политических исследований ФНИСЦ РАН, главный ученый секретарь Академии политической науки (г. Москва)</w:t>
      </w:r>
    </w:p>
    <w:p w:rsidR="00B879C2" w:rsidRPr="00C820E7" w:rsidRDefault="00B879C2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>Конфликтный потенциал инновационных предложений власти: между интересами и глубинным смыслом</w:t>
      </w:r>
    </w:p>
    <w:p w:rsidR="001F6D2D" w:rsidRPr="00C820E7" w:rsidRDefault="001F6D2D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1F6D2D" w:rsidRPr="00C820E7" w:rsidRDefault="001F6D2D" w:rsidP="001F6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20E7">
        <w:rPr>
          <w:rFonts w:ascii="Times New Roman" w:hAnsi="Times New Roman" w:cs="Times New Roman"/>
          <w:b/>
          <w:caps/>
          <w:sz w:val="24"/>
          <w:szCs w:val="24"/>
        </w:rPr>
        <w:t>Русакова</w:t>
      </w:r>
      <w:proofErr w:type="spellEnd"/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C820E7">
        <w:rPr>
          <w:rFonts w:ascii="Times New Roman" w:hAnsi="Times New Roman" w:cs="Times New Roman"/>
          <w:b/>
          <w:sz w:val="24"/>
          <w:szCs w:val="24"/>
        </w:rPr>
        <w:t xml:space="preserve">Ольга </w:t>
      </w:r>
      <w:proofErr w:type="spellStart"/>
      <w:r w:rsidRPr="00C820E7">
        <w:rPr>
          <w:rFonts w:ascii="Times New Roman" w:hAnsi="Times New Roman" w:cs="Times New Roman"/>
          <w:b/>
          <w:sz w:val="24"/>
          <w:szCs w:val="24"/>
        </w:rPr>
        <w:t>Фредовна</w:t>
      </w:r>
      <w:proofErr w:type="spellEnd"/>
      <w:r w:rsidRPr="00C820E7">
        <w:rPr>
          <w:rFonts w:ascii="Times New Roman" w:hAnsi="Times New Roman" w:cs="Times New Roman"/>
          <w:sz w:val="24"/>
          <w:szCs w:val="24"/>
        </w:rPr>
        <w:t xml:space="preserve">, д.полит.н., профессор, заведующая отделом философии Институт философии и права УРО РАН </w:t>
      </w:r>
      <w:proofErr w:type="spellStart"/>
      <w:r w:rsidRPr="00C820E7">
        <w:rPr>
          <w:rFonts w:ascii="Times New Roman" w:hAnsi="Times New Roman" w:cs="Times New Roman"/>
          <w:sz w:val="24"/>
          <w:szCs w:val="24"/>
        </w:rPr>
        <w:t>РАН</w:t>
      </w:r>
      <w:proofErr w:type="spellEnd"/>
      <w:r w:rsidRPr="00C820E7">
        <w:rPr>
          <w:rFonts w:ascii="Times New Roman" w:hAnsi="Times New Roman" w:cs="Times New Roman"/>
          <w:sz w:val="24"/>
          <w:szCs w:val="24"/>
        </w:rPr>
        <w:t xml:space="preserve"> (г. Екатеринбург) </w:t>
      </w:r>
    </w:p>
    <w:p w:rsidR="001E30E1" w:rsidRPr="00C820E7" w:rsidRDefault="001F6D2D" w:rsidP="001F6D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>Инновационные стратегии и предметы исследования политики памяти современной России</w:t>
      </w:r>
    </w:p>
    <w:p w:rsidR="001F6D2D" w:rsidRPr="00C820E7" w:rsidRDefault="001F6D2D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835F98" w:rsidRPr="00C820E7" w:rsidRDefault="00835F98" w:rsidP="00835F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Настявин </w:t>
      </w:r>
      <w:r w:rsidRPr="00C820E7">
        <w:rPr>
          <w:rFonts w:ascii="Times New Roman" w:hAnsi="Times New Roman" w:cs="Times New Roman"/>
          <w:b/>
          <w:sz w:val="24"/>
          <w:szCs w:val="24"/>
        </w:rPr>
        <w:t xml:space="preserve">Иван Макарович, </w:t>
      </w:r>
      <w:r w:rsidRPr="00C820E7">
        <w:rPr>
          <w:rFonts w:ascii="Times New Roman" w:hAnsi="Times New Roman" w:cs="Times New Roman"/>
          <w:sz w:val="24"/>
          <w:szCs w:val="24"/>
        </w:rPr>
        <w:t>к. филос.</w:t>
      </w:r>
      <w:r>
        <w:rPr>
          <w:rFonts w:ascii="Times New Roman" w:hAnsi="Times New Roman" w:cs="Times New Roman"/>
          <w:sz w:val="24"/>
          <w:szCs w:val="24"/>
        </w:rPr>
        <w:t xml:space="preserve"> н.</w:t>
      </w:r>
      <w:r w:rsidRPr="00C820E7">
        <w:rPr>
          <w:rFonts w:ascii="Times New Roman" w:hAnsi="Times New Roman" w:cs="Times New Roman"/>
          <w:sz w:val="24"/>
          <w:szCs w:val="24"/>
        </w:rPr>
        <w:t>, доцент Казанского национального исследовательского университета (г. Казань, Татарстан)</w:t>
      </w:r>
    </w:p>
    <w:p w:rsidR="00835F98" w:rsidRPr="00C820E7" w:rsidRDefault="00835F98" w:rsidP="00835F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>Проблема, без решения которой “размывается” предмет науки о политике</w:t>
      </w:r>
    </w:p>
    <w:p w:rsidR="00835F98" w:rsidRDefault="00835F98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1E30E1" w:rsidRPr="00C820E7" w:rsidRDefault="001E30E1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20E7">
        <w:rPr>
          <w:rFonts w:ascii="Times New Roman" w:hAnsi="Times New Roman" w:cs="Times New Roman"/>
          <w:b/>
          <w:caps/>
          <w:sz w:val="24"/>
          <w:szCs w:val="24"/>
        </w:rPr>
        <w:t>Слобожникова</w:t>
      </w:r>
      <w:proofErr w:type="spellEnd"/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Pr="00C820E7">
        <w:rPr>
          <w:rFonts w:ascii="Times New Roman" w:hAnsi="Times New Roman" w:cs="Times New Roman"/>
          <w:b/>
          <w:sz w:val="24"/>
          <w:szCs w:val="24"/>
        </w:rPr>
        <w:t>Валентина Сергеевна</w:t>
      </w:r>
      <w:r w:rsidR="001C7D4A" w:rsidRPr="00C820E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C7D4A" w:rsidRPr="00C820E7">
        <w:rPr>
          <w:rFonts w:ascii="Times New Roman" w:hAnsi="Times New Roman" w:cs="Times New Roman"/>
          <w:sz w:val="24"/>
          <w:szCs w:val="24"/>
        </w:rPr>
        <w:t xml:space="preserve">д.полит.н., профессор </w:t>
      </w:r>
      <w:r w:rsidR="001057A4" w:rsidRPr="00C820E7">
        <w:rPr>
          <w:rFonts w:ascii="Times New Roman" w:hAnsi="Times New Roman" w:cs="Times New Roman"/>
          <w:sz w:val="24"/>
          <w:szCs w:val="24"/>
        </w:rPr>
        <w:t xml:space="preserve">кафедры Истории политических учений </w:t>
      </w:r>
      <w:r w:rsidR="001C7D4A" w:rsidRPr="00C820E7">
        <w:rPr>
          <w:rFonts w:ascii="Times New Roman" w:hAnsi="Times New Roman" w:cs="Times New Roman"/>
          <w:sz w:val="24"/>
          <w:szCs w:val="24"/>
        </w:rPr>
        <w:t>Государственн</w:t>
      </w:r>
      <w:r w:rsidR="000D51BB" w:rsidRPr="00C820E7">
        <w:rPr>
          <w:rFonts w:ascii="Times New Roman" w:hAnsi="Times New Roman" w:cs="Times New Roman"/>
          <w:sz w:val="24"/>
          <w:szCs w:val="24"/>
        </w:rPr>
        <w:t>ого</w:t>
      </w:r>
      <w:r w:rsidR="001C7D4A" w:rsidRPr="00C820E7">
        <w:rPr>
          <w:rFonts w:ascii="Times New Roman" w:hAnsi="Times New Roman" w:cs="Times New Roman"/>
          <w:sz w:val="24"/>
          <w:szCs w:val="24"/>
        </w:rPr>
        <w:t xml:space="preserve"> академическ</w:t>
      </w:r>
      <w:r w:rsidR="000D51BB" w:rsidRPr="00C820E7">
        <w:rPr>
          <w:rFonts w:ascii="Times New Roman" w:hAnsi="Times New Roman" w:cs="Times New Roman"/>
          <w:sz w:val="24"/>
          <w:szCs w:val="24"/>
        </w:rPr>
        <w:t>ого</w:t>
      </w:r>
      <w:r w:rsidR="001C7D4A" w:rsidRPr="00C820E7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 w:rsidR="000D51BB" w:rsidRPr="00C820E7">
        <w:rPr>
          <w:rFonts w:ascii="Times New Roman" w:hAnsi="Times New Roman" w:cs="Times New Roman"/>
          <w:sz w:val="24"/>
          <w:szCs w:val="24"/>
        </w:rPr>
        <w:t>а</w:t>
      </w:r>
      <w:r w:rsidR="001C7D4A" w:rsidRPr="00C820E7">
        <w:rPr>
          <w:rFonts w:ascii="Times New Roman" w:hAnsi="Times New Roman" w:cs="Times New Roman"/>
          <w:sz w:val="24"/>
          <w:szCs w:val="24"/>
        </w:rPr>
        <w:t xml:space="preserve"> гуманитарных наук при РАН</w:t>
      </w:r>
      <w:r w:rsidR="001057A4" w:rsidRPr="00C820E7">
        <w:rPr>
          <w:rFonts w:ascii="Times New Roman" w:hAnsi="Times New Roman" w:cs="Times New Roman"/>
          <w:sz w:val="24"/>
          <w:szCs w:val="24"/>
        </w:rPr>
        <w:t xml:space="preserve"> (</w:t>
      </w:r>
      <w:r w:rsidR="00835F98" w:rsidRPr="00C820E7">
        <w:rPr>
          <w:rFonts w:ascii="Times New Roman" w:hAnsi="Times New Roman" w:cs="Times New Roman"/>
          <w:sz w:val="24"/>
          <w:szCs w:val="24"/>
        </w:rPr>
        <w:t>г. Москва</w:t>
      </w:r>
      <w:r w:rsidR="001057A4" w:rsidRPr="00C820E7">
        <w:rPr>
          <w:rFonts w:ascii="Times New Roman" w:hAnsi="Times New Roman" w:cs="Times New Roman"/>
          <w:sz w:val="24"/>
          <w:szCs w:val="24"/>
        </w:rPr>
        <w:t>)</w:t>
      </w:r>
    </w:p>
    <w:p w:rsidR="00B2376F" w:rsidRDefault="001C7D4A" w:rsidP="00B237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Религиозность в политическом управлении </w:t>
      </w:r>
      <w:proofErr w:type="spellStart"/>
      <w:r w:rsidRPr="00C820E7">
        <w:rPr>
          <w:rFonts w:ascii="Times New Roman" w:hAnsi="Times New Roman" w:cs="Times New Roman"/>
          <w:b/>
          <w:caps/>
          <w:sz w:val="24"/>
          <w:szCs w:val="24"/>
        </w:rPr>
        <w:t>постсовременности</w:t>
      </w:r>
      <w:proofErr w:type="spellEnd"/>
      <w:r w:rsidR="00B2376F"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:rsidR="0076440C" w:rsidRPr="00C820E7" w:rsidRDefault="0076440C" w:rsidP="00B237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6440C" w:rsidRPr="00C820E7" w:rsidRDefault="0076440C" w:rsidP="007644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20E7">
        <w:rPr>
          <w:rFonts w:ascii="Times New Roman" w:hAnsi="Times New Roman" w:cs="Times New Roman"/>
          <w:b/>
          <w:caps/>
          <w:sz w:val="24"/>
          <w:szCs w:val="24"/>
        </w:rPr>
        <w:t>Алескеров</w:t>
      </w:r>
      <w:proofErr w:type="spellEnd"/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proofErr w:type="spellStart"/>
      <w:r w:rsidRPr="00C820E7">
        <w:rPr>
          <w:rFonts w:ascii="Times New Roman" w:hAnsi="Times New Roman" w:cs="Times New Roman"/>
          <w:b/>
          <w:sz w:val="24"/>
          <w:szCs w:val="24"/>
        </w:rPr>
        <w:t>Фуад</w:t>
      </w:r>
      <w:proofErr w:type="spellEnd"/>
      <w:r w:rsidRPr="00C820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820E7">
        <w:rPr>
          <w:rFonts w:ascii="Times New Roman" w:hAnsi="Times New Roman" w:cs="Times New Roman"/>
          <w:b/>
          <w:sz w:val="24"/>
          <w:szCs w:val="24"/>
        </w:rPr>
        <w:t>Тагиевич</w:t>
      </w:r>
      <w:proofErr w:type="spellEnd"/>
      <w:r w:rsidRPr="00C820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д.</w:t>
      </w:r>
      <w:r w:rsidRPr="006E4F60">
        <w:rPr>
          <w:rFonts w:ascii="Times New Roman" w:hAnsi="Times New Roman" w:cs="Times New Roman"/>
          <w:sz w:val="24"/>
          <w:szCs w:val="24"/>
        </w:rPr>
        <w:t>тех.</w:t>
      </w:r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профессор, </w:t>
      </w:r>
      <w:r w:rsidRPr="00C820E7">
        <w:rPr>
          <w:rFonts w:ascii="Times New Roman" w:hAnsi="Times New Roman" w:cs="Times New Roman"/>
          <w:sz w:val="24"/>
          <w:szCs w:val="24"/>
        </w:rPr>
        <w:t xml:space="preserve">директор Международного Центра анализа и выбора решений НИУ </w:t>
      </w:r>
      <w:proofErr w:type="spellStart"/>
      <w:r w:rsidRPr="00C820E7">
        <w:rPr>
          <w:rFonts w:ascii="Times New Roman" w:hAnsi="Times New Roman" w:cs="Times New Roman"/>
          <w:sz w:val="24"/>
          <w:szCs w:val="24"/>
        </w:rPr>
        <w:t>ВШЭ</w:t>
      </w:r>
      <w:proofErr w:type="spellEnd"/>
      <w:r w:rsidRPr="00C820E7">
        <w:rPr>
          <w:rFonts w:ascii="Times New Roman" w:hAnsi="Times New Roman" w:cs="Times New Roman"/>
          <w:sz w:val="24"/>
          <w:szCs w:val="24"/>
        </w:rPr>
        <w:t xml:space="preserve"> (г. Москва)</w:t>
      </w:r>
    </w:p>
    <w:p w:rsidR="0076440C" w:rsidRPr="00C820E7" w:rsidRDefault="0076440C" w:rsidP="007644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>Демократия в XXI веке: поляризация общества и паттерны электорального поведения</w:t>
      </w:r>
    </w:p>
    <w:p w:rsidR="0076440C" w:rsidRPr="00C820E7" w:rsidRDefault="0076440C" w:rsidP="007644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B81BAC" w:rsidRDefault="00B81BAC" w:rsidP="00B81B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81BAC">
        <w:rPr>
          <w:rFonts w:ascii="Times New Roman" w:hAnsi="Times New Roman" w:cs="Times New Roman"/>
          <w:b/>
          <w:caps/>
          <w:sz w:val="24"/>
          <w:szCs w:val="24"/>
        </w:rPr>
        <w:t xml:space="preserve">Волох </w:t>
      </w:r>
      <w:r w:rsidRPr="00B81BAC">
        <w:rPr>
          <w:rFonts w:ascii="Times New Roman" w:hAnsi="Times New Roman" w:cs="Times New Roman"/>
          <w:b/>
          <w:sz w:val="24"/>
          <w:szCs w:val="24"/>
        </w:rPr>
        <w:t>Олег Владимирович,</w:t>
      </w:r>
      <w:r w:rsidRPr="00B81BAC">
        <w:rPr>
          <w:rFonts w:ascii="Times New Roman" w:hAnsi="Times New Roman" w:cs="Times New Roman"/>
          <w:sz w:val="24"/>
          <w:szCs w:val="24"/>
        </w:rPr>
        <w:t xml:space="preserve"> д.полит.н., профессор Омской гуманитарный академии (</w:t>
      </w:r>
      <w:proofErr w:type="spellStart"/>
      <w:r>
        <w:rPr>
          <w:rFonts w:ascii="Times New Roman" w:hAnsi="Times New Roman" w:cs="Times New Roman"/>
          <w:sz w:val="24"/>
          <w:szCs w:val="24"/>
        </w:rPr>
        <w:t>г.Омск</w:t>
      </w:r>
      <w:proofErr w:type="spellEnd"/>
      <w:r w:rsidRPr="00B81BAC">
        <w:rPr>
          <w:rFonts w:ascii="Times New Roman" w:hAnsi="Times New Roman" w:cs="Times New Roman"/>
          <w:sz w:val="24"/>
          <w:szCs w:val="24"/>
        </w:rPr>
        <w:t>)</w:t>
      </w:r>
      <w:r w:rsidRPr="00B81BAC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:rsidR="00B81BAC" w:rsidRPr="00B81BAC" w:rsidRDefault="00B81BAC" w:rsidP="00B81B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B81BAC">
        <w:rPr>
          <w:rFonts w:ascii="Times New Roman" w:hAnsi="Times New Roman" w:cs="Times New Roman"/>
          <w:b/>
          <w:caps/>
          <w:sz w:val="24"/>
          <w:szCs w:val="24"/>
        </w:rPr>
        <w:t>ЭЛИТА РОССИИ В ПРЕДДВЕРИИ ПРЕЗИДЕНТСКИХ ВЫБОРОВ 2024 ГОДА</w:t>
      </w:r>
    </w:p>
    <w:p w:rsidR="00B81BAC" w:rsidRPr="00B81BAC" w:rsidRDefault="00B81BAC" w:rsidP="00B81B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6440C" w:rsidRPr="00C820E7" w:rsidRDefault="0076440C" w:rsidP="007644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Арутюнов </w:t>
      </w:r>
      <w:r w:rsidRPr="00C820E7">
        <w:rPr>
          <w:rFonts w:ascii="Times New Roman" w:hAnsi="Times New Roman" w:cs="Times New Roman"/>
          <w:b/>
          <w:sz w:val="24"/>
          <w:szCs w:val="24"/>
        </w:rPr>
        <w:t>Антон Георгиевич</w:t>
      </w:r>
      <w:r w:rsidRPr="00C820E7">
        <w:rPr>
          <w:rFonts w:ascii="Times New Roman" w:hAnsi="Times New Roman" w:cs="Times New Roman"/>
          <w:sz w:val="24"/>
          <w:szCs w:val="24"/>
        </w:rPr>
        <w:t>, аспирант МГУ имени М.В.Ломоносова, член Совета по региональному развитию РАПН (г. Москва)</w:t>
      </w:r>
    </w:p>
    <w:p w:rsidR="0076440C" w:rsidRPr="00C820E7" w:rsidRDefault="0076440C" w:rsidP="007644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>Граница инноваций в сфере выборов: объективные границы и технологический прогресс</w:t>
      </w:r>
    </w:p>
    <w:p w:rsidR="00EE3C35" w:rsidRPr="00C820E7" w:rsidRDefault="00EE3C35" w:rsidP="00EE3C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B2376F" w:rsidRPr="00C820E7" w:rsidRDefault="00B2376F" w:rsidP="00B23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Лазарева </w:t>
      </w:r>
      <w:r w:rsidRPr="00C820E7">
        <w:rPr>
          <w:rFonts w:ascii="Times New Roman" w:hAnsi="Times New Roman" w:cs="Times New Roman"/>
          <w:b/>
          <w:sz w:val="24"/>
          <w:szCs w:val="24"/>
        </w:rPr>
        <w:t>Елена Владимировна</w:t>
      </w:r>
      <w:r w:rsidRPr="00C820E7">
        <w:rPr>
          <w:rFonts w:ascii="Times New Roman" w:hAnsi="Times New Roman" w:cs="Times New Roman"/>
          <w:sz w:val="24"/>
          <w:szCs w:val="24"/>
        </w:rPr>
        <w:t>,</w:t>
      </w:r>
      <w:r w:rsidRPr="00C820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20E7">
        <w:rPr>
          <w:rFonts w:ascii="Times New Roman" w:hAnsi="Times New Roman" w:cs="Times New Roman"/>
          <w:sz w:val="24"/>
          <w:szCs w:val="24"/>
        </w:rPr>
        <w:t>к.ист.н., доцент кафедры теории и истории международных отношений Уральского федерального университета</w:t>
      </w:r>
    </w:p>
    <w:p w:rsidR="00B2376F" w:rsidRPr="00C820E7" w:rsidRDefault="00B2376F" w:rsidP="00B23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Устинова </w:t>
      </w:r>
      <w:r w:rsidRPr="00C820E7">
        <w:rPr>
          <w:rFonts w:ascii="Times New Roman" w:hAnsi="Times New Roman" w:cs="Times New Roman"/>
          <w:b/>
          <w:sz w:val="24"/>
          <w:szCs w:val="24"/>
        </w:rPr>
        <w:t>Наталья Вячеславовна</w:t>
      </w:r>
      <w:r w:rsidRPr="00C820E7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C820E7">
        <w:rPr>
          <w:rFonts w:ascii="Times New Roman" w:hAnsi="Times New Roman" w:cs="Times New Roman"/>
          <w:sz w:val="24"/>
          <w:szCs w:val="24"/>
        </w:rPr>
        <w:t>полит.н</w:t>
      </w:r>
      <w:proofErr w:type="spellEnd"/>
      <w:r w:rsidRPr="00C820E7">
        <w:rPr>
          <w:rFonts w:ascii="Times New Roman" w:hAnsi="Times New Roman" w:cs="Times New Roman"/>
          <w:sz w:val="24"/>
          <w:szCs w:val="24"/>
        </w:rPr>
        <w:t>, доцент кафедры теории и истории международных отношений Уральского федерального университета (</w:t>
      </w:r>
      <w:r w:rsidR="004146D5" w:rsidRPr="00C820E7">
        <w:rPr>
          <w:rFonts w:ascii="Times New Roman" w:hAnsi="Times New Roman" w:cs="Times New Roman"/>
          <w:sz w:val="24"/>
          <w:szCs w:val="24"/>
        </w:rPr>
        <w:t>г. Екатеринбург</w:t>
      </w:r>
      <w:r w:rsidRPr="00C820E7">
        <w:rPr>
          <w:rFonts w:ascii="Times New Roman" w:hAnsi="Times New Roman" w:cs="Times New Roman"/>
          <w:sz w:val="24"/>
          <w:szCs w:val="24"/>
        </w:rPr>
        <w:t>)</w:t>
      </w:r>
    </w:p>
    <w:p w:rsidR="00B2376F" w:rsidRPr="00C820E7" w:rsidRDefault="00B2376F" w:rsidP="00B237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Европейский вектор политики британских правительств: М. ТэтчеР, Т. </w:t>
      </w:r>
      <w:proofErr w:type="spellStart"/>
      <w:r w:rsidRPr="00C820E7">
        <w:rPr>
          <w:rFonts w:ascii="Times New Roman" w:hAnsi="Times New Roman" w:cs="Times New Roman"/>
          <w:b/>
          <w:caps/>
          <w:sz w:val="24"/>
          <w:szCs w:val="24"/>
        </w:rPr>
        <w:t>Мэй</w:t>
      </w:r>
      <w:proofErr w:type="spellEnd"/>
      <w:r w:rsidRPr="00C820E7">
        <w:rPr>
          <w:rFonts w:ascii="Times New Roman" w:hAnsi="Times New Roman" w:cs="Times New Roman"/>
          <w:b/>
          <w:caps/>
          <w:sz w:val="24"/>
          <w:szCs w:val="24"/>
        </w:rPr>
        <w:t>, Л. Трасс</w:t>
      </w:r>
    </w:p>
    <w:p w:rsidR="004146D5" w:rsidRPr="00C820E7" w:rsidRDefault="004146D5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B2376F" w:rsidRPr="00C820E7" w:rsidRDefault="004146D5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Сулейманов </w:t>
      </w:r>
      <w:r w:rsidRPr="00C820E7">
        <w:rPr>
          <w:rFonts w:ascii="Times New Roman" w:hAnsi="Times New Roman" w:cs="Times New Roman"/>
          <w:b/>
          <w:sz w:val="24"/>
          <w:szCs w:val="24"/>
        </w:rPr>
        <w:t>Артур Рамилевич</w:t>
      </w:r>
      <w:r w:rsidRPr="00C820E7">
        <w:rPr>
          <w:rFonts w:ascii="Times New Roman" w:hAnsi="Times New Roman" w:cs="Times New Roman"/>
          <w:sz w:val="24"/>
          <w:szCs w:val="24"/>
        </w:rPr>
        <w:t>, к.полит. н., доцент кафедры</w:t>
      </w:r>
      <w:r w:rsidRPr="00C820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20E7">
        <w:rPr>
          <w:rFonts w:ascii="Times New Roman" w:hAnsi="Times New Roman" w:cs="Times New Roman"/>
          <w:sz w:val="24"/>
          <w:szCs w:val="24"/>
        </w:rPr>
        <w:t xml:space="preserve">Международные отношения, история и востоковедение Уфимского государственного университета (г. </w:t>
      </w:r>
      <w:r w:rsidR="00C820E7" w:rsidRPr="00C820E7">
        <w:rPr>
          <w:rFonts w:ascii="Times New Roman" w:hAnsi="Times New Roman" w:cs="Times New Roman"/>
          <w:sz w:val="24"/>
          <w:szCs w:val="24"/>
        </w:rPr>
        <w:t>Уфа, Башкортостан</w:t>
      </w:r>
      <w:r w:rsidRPr="00C820E7">
        <w:rPr>
          <w:rFonts w:ascii="Times New Roman" w:hAnsi="Times New Roman" w:cs="Times New Roman"/>
          <w:sz w:val="24"/>
          <w:szCs w:val="24"/>
        </w:rPr>
        <w:t>)</w:t>
      </w:r>
    </w:p>
    <w:p w:rsidR="004146D5" w:rsidRPr="00C820E7" w:rsidRDefault="004146D5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>Управление заинтересованными сторонами евразийской интеграции: анализ проблем</w:t>
      </w:r>
    </w:p>
    <w:p w:rsidR="004146D5" w:rsidRPr="00C820E7" w:rsidRDefault="004146D5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1057A4" w:rsidRDefault="001057A4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Михайленок </w:t>
      </w:r>
      <w:r w:rsidRPr="00C820E7">
        <w:rPr>
          <w:rFonts w:ascii="Times New Roman" w:hAnsi="Times New Roman" w:cs="Times New Roman"/>
          <w:b/>
          <w:sz w:val="24"/>
          <w:szCs w:val="24"/>
        </w:rPr>
        <w:t>Олег Михайлович</w:t>
      </w:r>
      <w:r w:rsidRPr="00C820E7">
        <w:rPr>
          <w:rFonts w:ascii="Times New Roman" w:hAnsi="Times New Roman" w:cs="Times New Roman"/>
          <w:sz w:val="24"/>
          <w:szCs w:val="24"/>
        </w:rPr>
        <w:t xml:space="preserve">, д.полит.н. руководитель отдела исследования социально-политических отношений Центра политологии и политической </w:t>
      </w:r>
      <w:r w:rsidR="004B2DAB" w:rsidRPr="00C820E7">
        <w:rPr>
          <w:rFonts w:ascii="Times New Roman" w:hAnsi="Times New Roman" w:cs="Times New Roman"/>
          <w:sz w:val="24"/>
          <w:szCs w:val="24"/>
        </w:rPr>
        <w:t>социологии Института</w:t>
      </w:r>
      <w:r w:rsidRPr="00C820E7">
        <w:rPr>
          <w:rFonts w:ascii="Times New Roman" w:hAnsi="Times New Roman" w:cs="Times New Roman"/>
          <w:sz w:val="24"/>
          <w:szCs w:val="24"/>
        </w:rPr>
        <w:t xml:space="preserve"> социологии ФНИСЦ </w:t>
      </w:r>
      <w:r w:rsidR="00835F98" w:rsidRPr="00C820E7">
        <w:rPr>
          <w:rFonts w:ascii="Times New Roman" w:hAnsi="Times New Roman" w:cs="Times New Roman"/>
          <w:sz w:val="24"/>
          <w:szCs w:val="24"/>
        </w:rPr>
        <w:t>РАН (г. Москва</w:t>
      </w:r>
      <w:r w:rsidRPr="00C820E7">
        <w:rPr>
          <w:rFonts w:ascii="Times New Roman" w:hAnsi="Times New Roman" w:cs="Times New Roman"/>
          <w:sz w:val="24"/>
          <w:szCs w:val="24"/>
        </w:rPr>
        <w:t>)</w:t>
      </w:r>
    </w:p>
    <w:p w:rsidR="005E7B95" w:rsidRPr="005E7B95" w:rsidRDefault="005E7B95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7B95">
        <w:rPr>
          <w:rFonts w:ascii="Times New Roman" w:hAnsi="Times New Roman" w:cs="Times New Roman"/>
          <w:b/>
          <w:caps/>
          <w:sz w:val="24"/>
          <w:szCs w:val="24"/>
        </w:rPr>
        <w:t>Малышева</w:t>
      </w:r>
      <w:r w:rsidRPr="005E7B95">
        <w:rPr>
          <w:rFonts w:ascii="Times New Roman" w:hAnsi="Times New Roman" w:cs="Times New Roman"/>
          <w:sz w:val="24"/>
          <w:szCs w:val="24"/>
        </w:rPr>
        <w:t xml:space="preserve"> </w:t>
      </w:r>
      <w:r w:rsidRPr="005E7B95">
        <w:rPr>
          <w:rFonts w:ascii="Times New Roman" w:hAnsi="Times New Roman" w:cs="Times New Roman"/>
          <w:b/>
          <w:sz w:val="24"/>
          <w:szCs w:val="24"/>
        </w:rPr>
        <w:t>Галина Анатольевна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5E7B95">
        <w:t xml:space="preserve"> </w:t>
      </w:r>
      <w:r w:rsidRPr="005E7B95">
        <w:rPr>
          <w:rFonts w:ascii="Times New Roman" w:hAnsi="Times New Roman" w:cs="Times New Roman"/>
        </w:rPr>
        <w:t>н</w:t>
      </w:r>
      <w:r w:rsidRPr="005E7B95">
        <w:rPr>
          <w:rFonts w:ascii="Times New Roman" w:hAnsi="Times New Roman" w:cs="Times New Roman"/>
          <w:sz w:val="24"/>
          <w:szCs w:val="24"/>
        </w:rPr>
        <w:t>аучный сотрудник Центра политологии и политической социологии Института социологии ФНИСЦ РАН (г. Москва)</w:t>
      </w:r>
    </w:p>
    <w:p w:rsidR="001057A4" w:rsidRPr="00C820E7" w:rsidRDefault="001057A4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>К вопросу о новой проблематике политических исследований в условиях цифрового перехода</w:t>
      </w:r>
    </w:p>
    <w:p w:rsidR="002159A2" w:rsidRPr="00C820E7" w:rsidRDefault="002159A2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1057A4" w:rsidRPr="00C820E7" w:rsidRDefault="001F6785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Рябченко </w:t>
      </w:r>
      <w:r w:rsidRPr="00C820E7">
        <w:rPr>
          <w:rFonts w:ascii="Times New Roman" w:hAnsi="Times New Roman" w:cs="Times New Roman"/>
          <w:b/>
          <w:sz w:val="24"/>
          <w:szCs w:val="24"/>
        </w:rPr>
        <w:t>Наталья Анат</w:t>
      </w:r>
      <w:r w:rsidR="004B2DAB" w:rsidRPr="00C820E7">
        <w:rPr>
          <w:rFonts w:ascii="Times New Roman" w:hAnsi="Times New Roman" w:cs="Times New Roman"/>
          <w:b/>
          <w:sz w:val="24"/>
          <w:szCs w:val="24"/>
        </w:rPr>
        <w:t>о</w:t>
      </w:r>
      <w:r w:rsidRPr="00C820E7">
        <w:rPr>
          <w:rFonts w:ascii="Times New Roman" w:hAnsi="Times New Roman" w:cs="Times New Roman"/>
          <w:b/>
          <w:sz w:val="24"/>
          <w:szCs w:val="24"/>
        </w:rPr>
        <w:t>льевна</w:t>
      </w:r>
      <w:r w:rsidR="004B2DAB" w:rsidRPr="00C820E7">
        <w:rPr>
          <w:rFonts w:ascii="Times New Roman" w:hAnsi="Times New Roman" w:cs="Times New Roman"/>
          <w:sz w:val="24"/>
          <w:szCs w:val="24"/>
        </w:rPr>
        <w:t>, к.полит.н., доцент Кубанского государственного университета (г. Краснодар)</w:t>
      </w:r>
    </w:p>
    <w:p w:rsidR="004B2DAB" w:rsidRPr="00C820E7" w:rsidRDefault="004B2DAB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Искусственный интеллект в политике и управлении: мифы </w:t>
      </w:r>
      <w:proofErr w:type="spellStart"/>
      <w:r w:rsidRPr="00C820E7">
        <w:rPr>
          <w:rFonts w:ascii="Times New Roman" w:hAnsi="Times New Roman" w:cs="Times New Roman"/>
          <w:b/>
          <w:caps/>
          <w:sz w:val="24"/>
          <w:szCs w:val="24"/>
        </w:rPr>
        <w:t>VS</w:t>
      </w:r>
      <w:proofErr w:type="spellEnd"/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 опыт</w:t>
      </w:r>
    </w:p>
    <w:p w:rsidR="004B2DAB" w:rsidRPr="00C820E7" w:rsidRDefault="004B2DAB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2159A2" w:rsidRPr="00C820E7" w:rsidRDefault="002159A2" w:rsidP="00215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Щенина </w:t>
      </w:r>
      <w:r w:rsidRPr="00C820E7">
        <w:rPr>
          <w:rFonts w:ascii="Times New Roman" w:hAnsi="Times New Roman" w:cs="Times New Roman"/>
          <w:b/>
          <w:sz w:val="24"/>
          <w:szCs w:val="24"/>
        </w:rPr>
        <w:t>Ольга Геннадьевна</w:t>
      </w:r>
      <w:r w:rsidRPr="00C820E7">
        <w:rPr>
          <w:rFonts w:ascii="Times New Roman" w:hAnsi="Times New Roman" w:cs="Times New Roman"/>
          <w:sz w:val="24"/>
          <w:szCs w:val="24"/>
        </w:rPr>
        <w:t>, к.полит.н., доцент, ведущий научный сотрудник Института социологии Федерального научно-исследовательского социологического центра Российской академии наук (Институт социологии ФНИСЦ РАН) (г. Москва)</w:t>
      </w:r>
    </w:p>
    <w:p w:rsidR="002159A2" w:rsidRPr="00C820E7" w:rsidRDefault="002159A2" w:rsidP="002159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>Инновационный потенциал политического управления на основе сетевого подхода</w:t>
      </w:r>
    </w:p>
    <w:p w:rsidR="002159A2" w:rsidRPr="00C820E7" w:rsidRDefault="002159A2" w:rsidP="002159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191EB8" w:rsidRPr="00C820E7" w:rsidRDefault="00191EB8" w:rsidP="00215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Дубровин </w:t>
      </w:r>
      <w:r w:rsidRPr="00C820E7">
        <w:rPr>
          <w:rFonts w:ascii="Times New Roman" w:hAnsi="Times New Roman" w:cs="Times New Roman"/>
          <w:b/>
          <w:sz w:val="24"/>
          <w:szCs w:val="24"/>
        </w:rPr>
        <w:t xml:space="preserve">Владимир Леонидович, </w:t>
      </w:r>
      <w:proofErr w:type="spellStart"/>
      <w:r w:rsidRPr="00C820E7">
        <w:rPr>
          <w:rFonts w:ascii="Times New Roman" w:hAnsi="Times New Roman" w:cs="Times New Roman"/>
          <w:sz w:val="24"/>
          <w:szCs w:val="24"/>
        </w:rPr>
        <w:t>к.соц.н</w:t>
      </w:r>
      <w:proofErr w:type="spellEnd"/>
      <w:r w:rsidRPr="00C820E7">
        <w:rPr>
          <w:rFonts w:ascii="Times New Roman" w:hAnsi="Times New Roman" w:cs="Times New Roman"/>
          <w:sz w:val="24"/>
          <w:szCs w:val="24"/>
        </w:rPr>
        <w:t>., старший научный сотрудник</w:t>
      </w:r>
      <w:r w:rsidRPr="00C820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20E7">
        <w:rPr>
          <w:rFonts w:ascii="Times New Roman" w:hAnsi="Times New Roman" w:cs="Times New Roman"/>
          <w:sz w:val="24"/>
          <w:szCs w:val="24"/>
        </w:rPr>
        <w:t>Сектор</w:t>
      </w:r>
      <w:r w:rsidR="00560EEC" w:rsidRPr="00C820E7">
        <w:rPr>
          <w:rFonts w:ascii="Times New Roman" w:hAnsi="Times New Roman" w:cs="Times New Roman"/>
          <w:sz w:val="24"/>
          <w:szCs w:val="24"/>
        </w:rPr>
        <w:t>а</w:t>
      </w:r>
      <w:r w:rsidRPr="00C820E7">
        <w:rPr>
          <w:rFonts w:ascii="Times New Roman" w:hAnsi="Times New Roman" w:cs="Times New Roman"/>
          <w:sz w:val="24"/>
          <w:szCs w:val="24"/>
        </w:rPr>
        <w:t xml:space="preserve"> социокультурных и медиа - коммуникаций Институт</w:t>
      </w:r>
      <w:r w:rsidR="00560EEC" w:rsidRPr="00C820E7">
        <w:rPr>
          <w:rFonts w:ascii="Times New Roman" w:hAnsi="Times New Roman" w:cs="Times New Roman"/>
          <w:sz w:val="24"/>
          <w:szCs w:val="24"/>
        </w:rPr>
        <w:t>а</w:t>
      </w:r>
      <w:r w:rsidRPr="00C820E7">
        <w:rPr>
          <w:rFonts w:ascii="Times New Roman" w:hAnsi="Times New Roman" w:cs="Times New Roman"/>
          <w:sz w:val="24"/>
          <w:szCs w:val="24"/>
        </w:rPr>
        <w:t xml:space="preserve"> </w:t>
      </w:r>
      <w:r w:rsidR="00560EEC" w:rsidRPr="00C820E7">
        <w:rPr>
          <w:rFonts w:ascii="Times New Roman" w:hAnsi="Times New Roman" w:cs="Times New Roman"/>
          <w:sz w:val="24"/>
          <w:szCs w:val="24"/>
        </w:rPr>
        <w:t>с</w:t>
      </w:r>
      <w:r w:rsidRPr="00C820E7">
        <w:rPr>
          <w:rFonts w:ascii="Times New Roman" w:hAnsi="Times New Roman" w:cs="Times New Roman"/>
          <w:sz w:val="24"/>
          <w:szCs w:val="24"/>
        </w:rPr>
        <w:t xml:space="preserve">оциологии ФНИСЦ РАН </w:t>
      </w:r>
      <w:r w:rsidR="00560EEC" w:rsidRPr="00C820E7">
        <w:rPr>
          <w:rFonts w:ascii="Times New Roman" w:hAnsi="Times New Roman" w:cs="Times New Roman"/>
          <w:sz w:val="24"/>
          <w:szCs w:val="24"/>
        </w:rPr>
        <w:t>(г. Москва)</w:t>
      </w:r>
    </w:p>
    <w:p w:rsidR="00560EEC" w:rsidRPr="00C820E7" w:rsidRDefault="00560EEC" w:rsidP="002159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>Управление производством художественного контента ТВ: регулирование, принятие решений, их реализация</w:t>
      </w:r>
    </w:p>
    <w:p w:rsidR="00560EEC" w:rsidRPr="00C820E7" w:rsidRDefault="00560EEC" w:rsidP="002159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3C35" w:rsidRPr="00C820E7" w:rsidRDefault="00EE3C35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Гришин </w:t>
      </w:r>
      <w:r w:rsidRPr="00C820E7">
        <w:rPr>
          <w:rFonts w:ascii="Times New Roman" w:hAnsi="Times New Roman" w:cs="Times New Roman"/>
          <w:b/>
          <w:sz w:val="24"/>
          <w:szCs w:val="24"/>
        </w:rPr>
        <w:t>Олег Евгеньевич</w:t>
      </w:r>
      <w:r w:rsidRPr="00C820E7">
        <w:rPr>
          <w:rFonts w:ascii="Times New Roman" w:hAnsi="Times New Roman" w:cs="Times New Roman"/>
          <w:sz w:val="24"/>
          <w:szCs w:val="24"/>
        </w:rPr>
        <w:t>,</w:t>
      </w:r>
      <w:r w:rsidRPr="00C820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20E7">
        <w:rPr>
          <w:rFonts w:ascii="Times New Roman" w:hAnsi="Times New Roman" w:cs="Times New Roman"/>
          <w:sz w:val="24"/>
          <w:szCs w:val="24"/>
        </w:rPr>
        <w:t>к. полит н., доцент Российского университета дружбы народов имени Патриса Лумумбы (г. Москва)</w:t>
      </w:r>
    </w:p>
    <w:p w:rsidR="00EE3C35" w:rsidRPr="00C820E7" w:rsidRDefault="00EE3C35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>Российская государственность: актуальный ракурс</w:t>
      </w:r>
    </w:p>
    <w:p w:rsidR="005562A3" w:rsidRPr="00C820E7" w:rsidRDefault="005562A3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C0591A" w:rsidRPr="00C820E7" w:rsidRDefault="00821625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Киселев </w:t>
      </w:r>
      <w:r w:rsidRPr="00C820E7">
        <w:rPr>
          <w:rFonts w:ascii="Times New Roman" w:hAnsi="Times New Roman" w:cs="Times New Roman"/>
          <w:b/>
          <w:sz w:val="24"/>
          <w:szCs w:val="24"/>
        </w:rPr>
        <w:t>Кирилл Константинович</w:t>
      </w:r>
      <w:r w:rsidRPr="00C820E7">
        <w:rPr>
          <w:rFonts w:ascii="Times New Roman" w:hAnsi="Times New Roman" w:cs="Times New Roman"/>
          <w:sz w:val="24"/>
          <w:szCs w:val="24"/>
        </w:rPr>
        <w:t>,</w:t>
      </w:r>
      <w:r w:rsidR="00C0591A" w:rsidRPr="00C820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62A3" w:rsidRPr="00C820E7">
        <w:rPr>
          <w:rFonts w:ascii="Times New Roman" w:hAnsi="Times New Roman" w:cs="Times New Roman"/>
          <w:sz w:val="24"/>
          <w:szCs w:val="24"/>
        </w:rPr>
        <w:t>аспирант</w:t>
      </w:r>
      <w:r w:rsidR="00C0591A" w:rsidRPr="00C820E7">
        <w:rPr>
          <w:rFonts w:ascii="Times New Roman" w:hAnsi="Times New Roman" w:cs="Times New Roman"/>
          <w:sz w:val="24"/>
          <w:szCs w:val="24"/>
        </w:rPr>
        <w:t xml:space="preserve"> Института общественных наук РАНХиГС (г. Москва)</w:t>
      </w:r>
    </w:p>
    <w:p w:rsidR="001C5C12" w:rsidRPr="00C820E7" w:rsidRDefault="00C0591A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>Инструменты политического управления центральными банками и их роль в современном мире</w:t>
      </w:r>
    </w:p>
    <w:p w:rsidR="001C5C12" w:rsidRPr="00C820E7" w:rsidRDefault="001C5C12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5C12" w:rsidRPr="00C820E7" w:rsidRDefault="00E03CA6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Атаманенко </w:t>
      </w:r>
      <w:r w:rsidRPr="00C820E7">
        <w:rPr>
          <w:rFonts w:ascii="Times New Roman" w:hAnsi="Times New Roman" w:cs="Times New Roman"/>
          <w:b/>
          <w:sz w:val="24"/>
          <w:szCs w:val="24"/>
        </w:rPr>
        <w:t>Артемий Андреевич</w:t>
      </w:r>
      <w:r w:rsidRPr="00C820E7">
        <w:rPr>
          <w:rFonts w:ascii="Times New Roman" w:hAnsi="Times New Roman" w:cs="Times New Roman"/>
          <w:sz w:val="24"/>
          <w:szCs w:val="24"/>
        </w:rPr>
        <w:t>,</w:t>
      </w:r>
      <w:r w:rsidRPr="00C820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20E7">
        <w:rPr>
          <w:rFonts w:ascii="Times New Roman" w:hAnsi="Times New Roman" w:cs="Times New Roman"/>
          <w:sz w:val="24"/>
          <w:szCs w:val="24"/>
        </w:rPr>
        <w:t>магистрант МГУ имени М.В.Ломоносова</w:t>
      </w:r>
      <w:r w:rsidR="005C46C4" w:rsidRPr="00C820E7">
        <w:rPr>
          <w:rFonts w:ascii="Times New Roman" w:hAnsi="Times New Roman" w:cs="Times New Roman"/>
          <w:sz w:val="24"/>
          <w:szCs w:val="24"/>
        </w:rPr>
        <w:t xml:space="preserve"> (г. Москва)</w:t>
      </w:r>
    </w:p>
    <w:p w:rsidR="00E03CA6" w:rsidRPr="00C820E7" w:rsidRDefault="00E03CA6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>Политическое воображение как образ управленческого мышления: ресурсы и практики социализации</w:t>
      </w:r>
    </w:p>
    <w:p w:rsidR="00E03CA6" w:rsidRPr="00C820E7" w:rsidRDefault="00E03CA6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caps/>
          <w:sz w:val="24"/>
          <w:szCs w:val="24"/>
        </w:rPr>
      </w:pPr>
    </w:p>
    <w:p w:rsidR="00EB3881" w:rsidRPr="00C820E7" w:rsidRDefault="00EB3881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t xml:space="preserve">Гришин </w:t>
      </w:r>
      <w:r w:rsidRPr="00C820E7">
        <w:rPr>
          <w:rFonts w:ascii="Times New Roman" w:hAnsi="Times New Roman" w:cs="Times New Roman"/>
          <w:b/>
          <w:sz w:val="24"/>
          <w:szCs w:val="24"/>
        </w:rPr>
        <w:t>Всеволод Олегович</w:t>
      </w:r>
      <w:r w:rsidR="001C5C12" w:rsidRPr="00C820E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C5C12" w:rsidRPr="00C820E7">
        <w:rPr>
          <w:rFonts w:ascii="Times New Roman" w:hAnsi="Times New Roman" w:cs="Times New Roman"/>
          <w:sz w:val="24"/>
          <w:szCs w:val="24"/>
        </w:rPr>
        <w:t>магистрант Государственного университета просвещения (г. Москва)</w:t>
      </w:r>
    </w:p>
    <w:p w:rsidR="001C5C12" w:rsidRPr="00C820E7" w:rsidRDefault="001C5C12" w:rsidP="00B879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C820E7">
        <w:rPr>
          <w:rFonts w:ascii="Times New Roman" w:hAnsi="Times New Roman" w:cs="Times New Roman"/>
          <w:b/>
          <w:caps/>
          <w:sz w:val="24"/>
          <w:szCs w:val="24"/>
        </w:rPr>
        <w:lastRenderedPageBreak/>
        <w:t>Государственная транспортная политика Московского региона</w:t>
      </w:r>
    </w:p>
    <w:sectPr w:rsidR="001C5C12" w:rsidRPr="00C82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863"/>
    <w:rsid w:val="00054D67"/>
    <w:rsid w:val="00063E2F"/>
    <w:rsid w:val="00081A88"/>
    <w:rsid w:val="000D51BB"/>
    <w:rsid w:val="001057A4"/>
    <w:rsid w:val="00191EB8"/>
    <w:rsid w:val="001C5C12"/>
    <w:rsid w:val="001C7D4A"/>
    <w:rsid w:val="001E30E1"/>
    <w:rsid w:val="001F6785"/>
    <w:rsid w:val="001F6D2D"/>
    <w:rsid w:val="00211579"/>
    <w:rsid w:val="002159A2"/>
    <w:rsid w:val="002D2B5F"/>
    <w:rsid w:val="002F3A4B"/>
    <w:rsid w:val="004146D5"/>
    <w:rsid w:val="004B2DAB"/>
    <w:rsid w:val="00521BD2"/>
    <w:rsid w:val="005562A3"/>
    <w:rsid w:val="00560EEC"/>
    <w:rsid w:val="005C46C4"/>
    <w:rsid w:val="005E7B95"/>
    <w:rsid w:val="00636AEC"/>
    <w:rsid w:val="00683CB5"/>
    <w:rsid w:val="006E4F60"/>
    <w:rsid w:val="007307CD"/>
    <w:rsid w:val="007627EB"/>
    <w:rsid w:val="0076440C"/>
    <w:rsid w:val="007D2573"/>
    <w:rsid w:val="00821625"/>
    <w:rsid w:val="00835F98"/>
    <w:rsid w:val="008B16AA"/>
    <w:rsid w:val="009B1123"/>
    <w:rsid w:val="00A620B0"/>
    <w:rsid w:val="00B03052"/>
    <w:rsid w:val="00B16027"/>
    <w:rsid w:val="00B2376F"/>
    <w:rsid w:val="00B6279F"/>
    <w:rsid w:val="00B707FD"/>
    <w:rsid w:val="00B81BAC"/>
    <w:rsid w:val="00B879C2"/>
    <w:rsid w:val="00C0591A"/>
    <w:rsid w:val="00C820E7"/>
    <w:rsid w:val="00DF68BA"/>
    <w:rsid w:val="00E03CA6"/>
    <w:rsid w:val="00E72E01"/>
    <w:rsid w:val="00EB3881"/>
    <w:rsid w:val="00EE3C35"/>
    <w:rsid w:val="00F3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415D0A-00CA-41E8-97B4-44216C8D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1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16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2023-10-22T15:58:00Z</cp:lastPrinted>
  <dcterms:created xsi:type="dcterms:W3CDTF">2023-10-23T12:05:00Z</dcterms:created>
  <dcterms:modified xsi:type="dcterms:W3CDTF">2023-10-27T17:40:00Z</dcterms:modified>
</cp:coreProperties>
</file>